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44CFB" w14:textId="77777777" w:rsidR="004C1EFF" w:rsidRDefault="004C1EFF" w:rsidP="005533CC">
      <w:pPr>
        <w:pStyle w:val="Default"/>
        <w:jc w:val="center"/>
        <w:rPr>
          <w:b/>
          <w:bCs/>
          <w:i/>
          <w:iCs/>
          <w:sz w:val="32"/>
          <w:szCs w:val="32"/>
        </w:rPr>
      </w:pPr>
      <w:r>
        <w:rPr>
          <w:b/>
          <w:bCs/>
          <w:i/>
          <w:iCs/>
          <w:sz w:val="32"/>
          <w:szCs w:val="32"/>
        </w:rPr>
        <w:t>The Power of a Whisper</w:t>
      </w:r>
    </w:p>
    <w:p w14:paraId="692A37BC" w14:textId="77777777" w:rsidR="004D00B0" w:rsidRPr="001455AB" w:rsidRDefault="004D00B0" w:rsidP="004D00B0">
      <w:pPr>
        <w:widowControl w:val="0"/>
        <w:jc w:val="center"/>
        <w:rPr>
          <w:b/>
        </w:rPr>
      </w:pPr>
      <w:r w:rsidRPr="001455AB">
        <w:rPr>
          <w:b/>
          <w:i/>
        </w:rPr>
        <w:t>Hearing God.  Having the guts to Respond.</w:t>
      </w:r>
    </w:p>
    <w:p w14:paraId="13A91F8F" w14:textId="77777777" w:rsidR="004C1EFF" w:rsidRPr="00EA4100" w:rsidRDefault="004C1EFF" w:rsidP="00D42745">
      <w:pPr>
        <w:pStyle w:val="Default"/>
        <w:jc w:val="center"/>
        <w:rPr>
          <w:b/>
          <w:bCs/>
          <w:sz w:val="32"/>
          <w:szCs w:val="32"/>
        </w:rPr>
      </w:pPr>
      <w:r>
        <w:rPr>
          <w:b/>
          <w:bCs/>
          <w:sz w:val="32"/>
          <w:szCs w:val="32"/>
        </w:rPr>
        <w:t>Worship Series – Week 3</w:t>
      </w:r>
    </w:p>
    <w:p w14:paraId="5A2C78E1" w14:textId="77777777" w:rsidR="004C1EFF" w:rsidRDefault="004C1EFF" w:rsidP="005533CC">
      <w:pPr>
        <w:widowControl w:val="0"/>
        <w:jc w:val="center"/>
        <w:rPr>
          <w:b/>
        </w:rPr>
      </w:pPr>
      <w:r>
        <w:rPr>
          <w:b/>
          <w:bCs/>
          <w:i/>
          <w:color w:val="000000"/>
        </w:rPr>
        <w:t>Practice</w:t>
      </w:r>
      <w:r w:rsidR="001E2AEE">
        <w:rPr>
          <w:b/>
          <w:bCs/>
          <w:i/>
          <w:color w:val="000000"/>
        </w:rPr>
        <w:t>,</w:t>
      </w:r>
      <w:r>
        <w:rPr>
          <w:b/>
          <w:bCs/>
          <w:i/>
          <w:color w:val="000000"/>
        </w:rPr>
        <w:t xml:space="preserve"> Practice</w:t>
      </w:r>
      <w:r w:rsidR="001E2AEE">
        <w:rPr>
          <w:b/>
          <w:bCs/>
          <w:i/>
          <w:color w:val="000000"/>
        </w:rPr>
        <w:t>,</w:t>
      </w:r>
      <w:r>
        <w:rPr>
          <w:b/>
          <w:bCs/>
          <w:i/>
          <w:color w:val="000000"/>
        </w:rPr>
        <w:t xml:space="preserve"> </w:t>
      </w:r>
      <w:r w:rsidR="000168AA">
        <w:rPr>
          <w:b/>
          <w:bCs/>
          <w:i/>
          <w:color w:val="000000"/>
        </w:rPr>
        <w:t xml:space="preserve">Practice </w:t>
      </w:r>
      <w:r w:rsidRPr="00EA4100">
        <w:rPr>
          <w:b/>
          <w:bCs/>
          <w:i/>
          <w:color w:val="000000"/>
        </w:rPr>
        <w:br/>
      </w:r>
      <w:r>
        <w:rPr>
          <w:b/>
        </w:rPr>
        <w:t>(This service covers Chapters 2</w:t>
      </w:r>
      <w:r w:rsidR="001E2AEE">
        <w:rPr>
          <w:b/>
        </w:rPr>
        <w:t>,</w:t>
      </w:r>
      <w:r>
        <w:rPr>
          <w:b/>
        </w:rPr>
        <w:t xml:space="preserve"> 5 and 8 of the book</w:t>
      </w:r>
      <w:r w:rsidR="00B0314E">
        <w:rPr>
          <w:b/>
        </w:rPr>
        <w:t xml:space="preserve"> which also fo</w:t>
      </w:r>
      <w:r>
        <w:rPr>
          <w:b/>
        </w:rPr>
        <w:t>llows Bible Study material)</w:t>
      </w:r>
    </w:p>
    <w:p w14:paraId="06481427" w14:textId="77777777" w:rsidR="00DB551D" w:rsidRDefault="00DB551D" w:rsidP="00DB55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B551D" w:rsidRPr="008D2AD0" w14:paraId="67C16CDD" w14:textId="77777777" w:rsidTr="00E74840">
        <w:tc>
          <w:tcPr>
            <w:tcW w:w="9666" w:type="dxa"/>
            <w:shd w:val="clear" w:color="auto" w:fill="FFFF99"/>
          </w:tcPr>
          <w:p w14:paraId="1639C3B2" w14:textId="77777777" w:rsidR="00DB551D" w:rsidRPr="00344966" w:rsidRDefault="00DB551D" w:rsidP="00E7484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344966">
              <w:rPr>
                <w:b/>
                <w:sz w:val="20"/>
              </w:rPr>
              <w:t>WORSHIP SERVICE OUTLINE</w:t>
            </w:r>
            <w:r w:rsidRPr="00344966">
              <w:rPr>
                <w:sz w:val="20"/>
              </w:rPr>
              <w:t>S</w:t>
            </w:r>
          </w:p>
          <w:p w14:paraId="4115433E" w14:textId="77777777" w:rsidR="00DB551D" w:rsidRPr="00344966" w:rsidRDefault="00DB551D" w:rsidP="00E7484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344966">
              <w:rPr>
                <w:sz w:val="20"/>
              </w:rPr>
              <w:t xml:space="preserve">Each worship outline contains all elements needed for your worship service.  The order of each service presented is only a </w:t>
            </w:r>
            <w:r w:rsidRPr="00344966">
              <w:rPr>
                <w:i/>
                <w:sz w:val="20"/>
                <w:u w:val="single"/>
              </w:rPr>
              <w:t>suggestion</w:t>
            </w:r>
            <w:r w:rsidRPr="00344966">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w:t>
            </w:r>
            <w:r>
              <w:rPr>
                <w:sz w:val="20"/>
              </w:rPr>
              <w:t xml:space="preserve">tured material here than needed.  Sermon manuscripts are included as a </w:t>
            </w:r>
            <w:r>
              <w:rPr>
                <w:i/>
                <w:sz w:val="20"/>
                <w:u w:val="single"/>
              </w:rPr>
              <w:t>sample</w:t>
            </w:r>
            <w:r>
              <w:rPr>
                <w:sz w:val="20"/>
              </w:rPr>
              <w:t xml:space="preserve"> and not to be preached verbatim.</w:t>
            </w:r>
          </w:p>
        </w:tc>
      </w:tr>
    </w:tbl>
    <w:p w14:paraId="72E52727" w14:textId="77777777" w:rsidR="004C1EFF" w:rsidRPr="00EA4100" w:rsidRDefault="004C1EFF" w:rsidP="00D42745">
      <w:pPr>
        <w:widowControl w:val="0"/>
        <w:jc w:val="center"/>
        <w:rPr>
          <w:b/>
          <w:bCs/>
          <w:i/>
          <w:color w:val="000000"/>
        </w:rPr>
      </w:pPr>
    </w:p>
    <w:p w14:paraId="5C1BF176" w14:textId="77777777" w:rsidR="004C1EFF" w:rsidRDefault="004C1EFF" w:rsidP="007209E8">
      <w:pPr>
        <w:widowControl w:val="0"/>
        <w:rPr>
          <w:b/>
          <w:bCs/>
          <w:color w:val="000000"/>
        </w:rPr>
      </w:pPr>
      <w:r>
        <w:rPr>
          <w:b/>
          <w:bCs/>
          <w:color w:val="000000"/>
        </w:rPr>
        <w:t>Announcements and Offering</w:t>
      </w:r>
    </w:p>
    <w:p w14:paraId="370B2418" w14:textId="77777777" w:rsidR="004C1EFF" w:rsidRDefault="004C1EFF" w:rsidP="007209E8">
      <w:pPr>
        <w:widowControl w:val="0"/>
        <w:rPr>
          <w:b/>
          <w:bCs/>
          <w:color w:val="000000"/>
        </w:rPr>
      </w:pPr>
    </w:p>
    <w:p w14:paraId="41747998" w14:textId="77777777" w:rsidR="004C1EFF" w:rsidRDefault="004C1EFF" w:rsidP="00D65A7D">
      <w:pPr>
        <w:widowControl w:val="0"/>
        <w:jc w:val="center"/>
        <w:rPr>
          <w:b/>
          <w:bCs/>
          <w:i/>
          <w:color w:val="000000"/>
          <w:sz w:val="28"/>
          <w:szCs w:val="28"/>
        </w:rPr>
      </w:pPr>
      <w:r>
        <w:rPr>
          <w:b/>
          <w:bCs/>
          <w:i/>
          <w:color w:val="000000"/>
          <w:sz w:val="28"/>
          <w:szCs w:val="28"/>
        </w:rPr>
        <w:t xml:space="preserve">Whisper:  </w:t>
      </w:r>
      <w:r w:rsidR="001E2AEE">
        <w:rPr>
          <w:b/>
          <w:bCs/>
          <w:i/>
          <w:color w:val="000000"/>
          <w:sz w:val="28"/>
          <w:szCs w:val="28"/>
        </w:rPr>
        <w:t>‘</w:t>
      </w:r>
      <w:r>
        <w:rPr>
          <w:b/>
          <w:bCs/>
          <w:i/>
          <w:color w:val="000000"/>
          <w:sz w:val="28"/>
          <w:szCs w:val="28"/>
        </w:rPr>
        <w:t>I want to talk to you…</w:t>
      </w:r>
      <w:r w:rsidR="001E2AEE">
        <w:rPr>
          <w:b/>
          <w:bCs/>
          <w:i/>
          <w:color w:val="000000"/>
          <w:sz w:val="28"/>
          <w:szCs w:val="28"/>
        </w:rPr>
        <w:t>’</w:t>
      </w:r>
    </w:p>
    <w:p w14:paraId="2C69A3FF" w14:textId="77777777" w:rsidR="004C1EFF" w:rsidRPr="00D65A7D" w:rsidRDefault="004C1EFF" w:rsidP="00D65A7D">
      <w:pPr>
        <w:widowControl w:val="0"/>
        <w:jc w:val="center"/>
        <w:rPr>
          <w:b/>
          <w:bCs/>
          <w:i/>
          <w:color w:val="000000"/>
        </w:rPr>
      </w:pPr>
    </w:p>
    <w:p w14:paraId="6BC53710" w14:textId="77777777" w:rsidR="004C1EFF" w:rsidRPr="00525B31" w:rsidRDefault="004C1EFF" w:rsidP="007209E8">
      <w:pPr>
        <w:widowControl w:val="0"/>
        <w:rPr>
          <w:b/>
          <w:bCs/>
          <w:color w:val="000000"/>
        </w:rPr>
      </w:pPr>
      <w:r>
        <w:rPr>
          <w:b/>
          <w:bCs/>
          <w:color w:val="000000"/>
        </w:rPr>
        <w:t>Call to Worship:</w:t>
      </w:r>
    </w:p>
    <w:p w14:paraId="07DE6151" w14:textId="77777777" w:rsidR="004C1EFF" w:rsidRDefault="004C1EFF" w:rsidP="007209E8">
      <w:r>
        <w:t>If you were to study the major religions of the world</w:t>
      </w:r>
      <w:r w:rsidR="001E2AEE">
        <w:t>,</w:t>
      </w:r>
      <w:r>
        <w:t xml:space="preserve"> you would discover that most of them rely on an impersonal dynamic with their deity.  Biblical Christianity is a far cry from those systems.  From Genesis to Revelation</w:t>
      </w:r>
      <w:r w:rsidR="001E2AEE">
        <w:t>,</w:t>
      </w:r>
      <w:r>
        <w:t xml:space="preserve"> the constant refrain of Scripture declares that our faith is relational—God listens when we speak through prayer</w:t>
      </w:r>
      <w:r w:rsidR="001E2AEE">
        <w:t>,</w:t>
      </w:r>
      <w:r>
        <w:t xml:space="preserve"> and we are to listen when he speaks through his whispers. </w:t>
      </w:r>
    </w:p>
    <w:p w14:paraId="794827AE" w14:textId="77777777" w:rsidR="004C1EFF" w:rsidRDefault="004C1EFF" w:rsidP="004710D8"/>
    <w:p w14:paraId="60273472" w14:textId="77777777" w:rsidR="005533CC" w:rsidRDefault="004C1EFF" w:rsidP="004710D8">
      <w:r>
        <w:t>If there is a pattern in Scripture regarding whispers</w:t>
      </w:r>
      <w:r w:rsidR="001E2AEE">
        <w:t>,</w:t>
      </w:r>
      <w:r>
        <w:t xml:space="preserve"> it is that we serve a communicating God—a God of words.  He created with a word</w:t>
      </w:r>
      <w:r w:rsidR="001E2AEE">
        <w:t>,</w:t>
      </w:r>
      <w:r>
        <w:t xml:space="preserve"> he healed with a word</w:t>
      </w:r>
      <w:r w:rsidR="001E2AEE">
        <w:t>,</w:t>
      </w:r>
      <w:r>
        <w:t xml:space="preserve"> he encouraged with a word</w:t>
      </w:r>
      <w:r w:rsidR="001E2AEE">
        <w:t>,</w:t>
      </w:r>
      <w:r>
        <w:t xml:space="preserve"> he rebuked with a word</w:t>
      </w:r>
      <w:r w:rsidR="001E2AEE">
        <w:t>,</w:t>
      </w:r>
      <w:r>
        <w:t xml:space="preserve"> he guided with a word</w:t>
      </w:r>
      <w:r w:rsidR="001E2AEE">
        <w:t>,</w:t>
      </w:r>
      <w:r>
        <w:t xml:space="preserve"> he prophesied with a word</w:t>
      </w:r>
      <w:r w:rsidR="001E2AEE">
        <w:t>,</w:t>
      </w:r>
      <w:r>
        <w:t xml:space="preserve"> he assured with a word</w:t>
      </w:r>
      <w:r w:rsidR="001E2AEE">
        <w:t>,</w:t>
      </w:r>
      <w:r>
        <w:t xml:space="preserve"> he loved with a word</w:t>
      </w:r>
      <w:r w:rsidR="001E2AEE">
        <w:t>,</w:t>
      </w:r>
      <w:r>
        <w:t xml:space="preserve"> he served with a word and he comforted with a word.  Throughout all of history</w:t>
      </w:r>
      <w:r w:rsidR="001E2AEE">
        <w:t>,</w:t>
      </w:r>
      <w:r>
        <w:t xml:space="preserve"> God has communicated</w:t>
      </w:r>
      <w:r w:rsidR="001E2AEE">
        <w:t>,</w:t>
      </w:r>
      <w:r>
        <w:t xml:space="preserve"> and he still is at it today.  The issue isn</w:t>
      </w:r>
      <w:r w:rsidR="001E2AEE">
        <w:t>’</w:t>
      </w:r>
      <w:r>
        <w:t>t whether or not God is speaking; it</w:t>
      </w:r>
      <w:r w:rsidR="001E2AEE">
        <w:t>’</w:t>
      </w:r>
      <w:r>
        <w:t>s whether we will have ears to hear what he says.</w:t>
      </w:r>
    </w:p>
    <w:p w14:paraId="5B13EB87" w14:textId="77777777" w:rsidR="004C1EFF" w:rsidRPr="005533CC" w:rsidRDefault="00860419" w:rsidP="005533CC">
      <w:pPr>
        <w:jc w:val="right"/>
        <w:rPr>
          <w:sz w:val="20"/>
          <w:szCs w:val="20"/>
        </w:rPr>
      </w:pPr>
      <w:r w:rsidRPr="005533CC">
        <w:rPr>
          <w:sz w:val="20"/>
          <w:szCs w:val="20"/>
        </w:rPr>
        <w:t>(</w:t>
      </w:r>
      <w:r w:rsidR="004C1EFF" w:rsidRPr="005533CC">
        <w:rPr>
          <w:i/>
          <w:sz w:val="20"/>
          <w:szCs w:val="20"/>
        </w:rPr>
        <w:t>The Power of a Whisper</w:t>
      </w:r>
      <w:r w:rsidR="001E2AEE">
        <w:rPr>
          <w:sz w:val="20"/>
          <w:szCs w:val="20"/>
        </w:rPr>
        <w:t>,</w:t>
      </w:r>
      <w:r w:rsidR="006E0BEB" w:rsidRPr="005533CC">
        <w:rPr>
          <w:sz w:val="20"/>
          <w:szCs w:val="20"/>
        </w:rPr>
        <w:t xml:space="preserve"> p</w:t>
      </w:r>
      <w:r w:rsidR="004C1EFF" w:rsidRPr="005533CC">
        <w:rPr>
          <w:sz w:val="20"/>
          <w:szCs w:val="20"/>
        </w:rPr>
        <w:t>ages 44</w:t>
      </w:r>
      <w:r w:rsidR="001E2AEE">
        <w:rPr>
          <w:sz w:val="20"/>
          <w:szCs w:val="20"/>
        </w:rPr>
        <w:t>,</w:t>
      </w:r>
      <w:r w:rsidR="005533CC" w:rsidRPr="005533CC">
        <w:rPr>
          <w:sz w:val="20"/>
          <w:szCs w:val="20"/>
        </w:rPr>
        <w:t xml:space="preserve"> 50</w:t>
      </w:r>
      <w:r w:rsidRPr="005533CC">
        <w:rPr>
          <w:sz w:val="20"/>
          <w:szCs w:val="20"/>
        </w:rPr>
        <w:t>)</w:t>
      </w:r>
    </w:p>
    <w:p w14:paraId="263F8C63" w14:textId="77777777" w:rsidR="004C1EFF" w:rsidRPr="00DB3B05" w:rsidRDefault="004C1EFF" w:rsidP="008363D4"/>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4C1EFF" w:rsidRPr="00EA4100" w14:paraId="7674F1F0" w14:textId="77777777" w:rsidTr="005533CC">
        <w:trPr>
          <w:cantSplit/>
        </w:trPr>
        <w:tc>
          <w:tcPr>
            <w:tcW w:w="4571" w:type="dxa"/>
          </w:tcPr>
          <w:p w14:paraId="6EF96C7B" w14:textId="77777777" w:rsidR="004C1EFF" w:rsidRPr="00EA4100" w:rsidRDefault="00615A5D" w:rsidP="003E3400">
            <w:pPr>
              <w:widowControl w:val="0"/>
              <w:rPr>
                <w:b/>
              </w:rPr>
            </w:pPr>
            <w:r>
              <w:rPr>
                <w:b/>
              </w:rPr>
              <w:t>SB#361</w:t>
            </w:r>
            <w:r w:rsidR="004C1EFF">
              <w:rPr>
                <w:b/>
              </w:rPr>
              <w:t xml:space="preserve"> – Fill thou my life</w:t>
            </w:r>
            <w:r w:rsidR="001E2AEE">
              <w:rPr>
                <w:b/>
              </w:rPr>
              <w:t>,</w:t>
            </w:r>
            <w:r w:rsidR="004C1EFF">
              <w:rPr>
                <w:b/>
              </w:rPr>
              <w:t xml:space="preserve"> O Lord my God</w:t>
            </w:r>
          </w:p>
        </w:tc>
        <w:tc>
          <w:tcPr>
            <w:tcW w:w="2285" w:type="dxa"/>
          </w:tcPr>
          <w:p w14:paraId="71C3A590" w14:textId="77777777" w:rsidR="004C1EFF" w:rsidRPr="00EA4100" w:rsidRDefault="00615A5D" w:rsidP="003E3400">
            <w:pPr>
              <w:widowControl w:val="0"/>
            </w:pPr>
            <w:r>
              <w:t>TB-127</w:t>
            </w:r>
            <w:r w:rsidR="005533CC">
              <w:t xml:space="preserve"> – </w:t>
            </w:r>
            <w:proofErr w:type="spellStart"/>
            <w:r w:rsidR="005533CC">
              <w:t>E</w:t>
            </w:r>
            <w:r w:rsidR="004C1EFF">
              <w:t>llacombe</w:t>
            </w:r>
            <w:proofErr w:type="spellEnd"/>
          </w:p>
        </w:tc>
        <w:tc>
          <w:tcPr>
            <w:tcW w:w="2504" w:type="dxa"/>
          </w:tcPr>
          <w:p w14:paraId="79B38151" w14:textId="77777777" w:rsidR="004C1EFF" w:rsidRPr="00EA4100" w:rsidRDefault="004C1EFF" w:rsidP="003E3400">
            <w:pPr>
              <w:widowControl w:val="0"/>
              <w:rPr>
                <w:lang w:val="fr-FR"/>
              </w:rPr>
            </w:pPr>
            <w:r>
              <w:rPr>
                <w:lang w:val="fr-FR"/>
              </w:rPr>
              <w:t>HT</w:t>
            </w:r>
            <w:r w:rsidRPr="00EA4100">
              <w:rPr>
                <w:lang w:val="fr-FR"/>
              </w:rPr>
              <w:t>D</w:t>
            </w:r>
            <w:r>
              <w:rPr>
                <w:lang w:val="fr-FR"/>
              </w:rPr>
              <w:t>1-</w:t>
            </w:r>
            <w:r w:rsidRPr="00EA4100">
              <w:rPr>
                <w:lang w:val="fr-FR"/>
              </w:rPr>
              <w:t>T</w:t>
            </w:r>
            <w:r>
              <w:rPr>
                <w:lang w:val="fr-FR"/>
              </w:rPr>
              <w:t>9 (3 vs. – band ending)</w:t>
            </w:r>
          </w:p>
        </w:tc>
      </w:tr>
      <w:tr w:rsidR="004C1EFF" w:rsidRPr="00EA4100" w14:paraId="6861B5A8" w14:textId="77777777" w:rsidTr="005533CC">
        <w:trPr>
          <w:cantSplit/>
        </w:trPr>
        <w:tc>
          <w:tcPr>
            <w:tcW w:w="9360" w:type="dxa"/>
            <w:gridSpan w:val="3"/>
            <w:shd w:val="pct20" w:color="000000" w:fill="auto"/>
          </w:tcPr>
          <w:p w14:paraId="7F728B94" w14:textId="77777777" w:rsidR="004C1EFF" w:rsidRPr="00EA4100" w:rsidRDefault="004C1EFF" w:rsidP="003E3400">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4C1EFF" w:rsidRPr="00B80D9B" w14:paraId="03D8342D" w14:textId="77777777" w:rsidTr="005533CC">
        <w:trPr>
          <w:cantSplit/>
        </w:trPr>
        <w:tc>
          <w:tcPr>
            <w:tcW w:w="4571" w:type="dxa"/>
          </w:tcPr>
          <w:p w14:paraId="0782E8D8" w14:textId="77777777" w:rsidR="004C1EFF" w:rsidRPr="00EA4100" w:rsidRDefault="00615A5D" w:rsidP="00252AF8">
            <w:pPr>
              <w:widowControl w:val="0"/>
              <w:rPr>
                <w:b/>
              </w:rPr>
            </w:pPr>
            <w:r>
              <w:rPr>
                <w:b/>
              </w:rPr>
              <w:t>SB#56</w:t>
            </w:r>
            <w:r w:rsidR="004C1EFF">
              <w:rPr>
                <w:b/>
              </w:rPr>
              <w:t xml:space="preserve"> – Praise to the Lord</w:t>
            </w:r>
            <w:r w:rsidR="001E2AEE">
              <w:rPr>
                <w:b/>
              </w:rPr>
              <w:t>,</w:t>
            </w:r>
            <w:r w:rsidR="004C1EFF">
              <w:rPr>
                <w:b/>
              </w:rPr>
              <w:t xml:space="preserve"> the Almighty</w:t>
            </w:r>
          </w:p>
        </w:tc>
        <w:tc>
          <w:tcPr>
            <w:tcW w:w="2285" w:type="dxa"/>
          </w:tcPr>
          <w:p w14:paraId="442B4EC8" w14:textId="77777777" w:rsidR="004C1EFF" w:rsidRPr="00EA4100" w:rsidRDefault="004C1EFF" w:rsidP="00252AF8">
            <w:pPr>
              <w:widowControl w:val="0"/>
            </w:pPr>
            <w:r>
              <w:t>TB-</w:t>
            </w:r>
            <w:r w:rsidR="00615A5D">
              <w:t>735</w:t>
            </w:r>
            <w:r>
              <w:t xml:space="preserve"> – Lobe den Herren</w:t>
            </w:r>
          </w:p>
        </w:tc>
        <w:tc>
          <w:tcPr>
            <w:tcW w:w="2504" w:type="dxa"/>
          </w:tcPr>
          <w:p w14:paraId="4C7A1DDB" w14:textId="77777777" w:rsidR="004C1EFF" w:rsidRPr="00B80D9B" w:rsidRDefault="004C1EFF" w:rsidP="003E3400">
            <w:pPr>
              <w:widowControl w:val="0"/>
              <w:rPr>
                <w:lang w:val="fr-FR"/>
              </w:rPr>
            </w:pPr>
            <w:r>
              <w:rPr>
                <w:lang w:val="fr-FR"/>
              </w:rPr>
              <w:t>HTD4-T11 (4 vs.)</w:t>
            </w:r>
          </w:p>
        </w:tc>
      </w:tr>
      <w:tr w:rsidR="004C1EFF" w:rsidRPr="00EA4100" w14:paraId="7CC999DC" w14:textId="77777777" w:rsidTr="005533CC">
        <w:trPr>
          <w:cantSplit/>
        </w:trPr>
        <w:tc>
          <w:tcPr>
            <w:tcW w:w="4571" w:type="dxa"/>
          </w:tcPr>
          <w:p w14:paraId="18565F1E" w14:textId="77777777" w:rsidR="004C1EFF" w:rsidRPr="00EA4100" w:rsidRDefault="004C1EFF" w:rsidP="00252AF8">
            <w:pPr>
              <w:widowControl w:val="0"/>
              <w:rPr>
                <w:b/>
              </w:rPr>
            </w:pPr>
            <w:r>
              <w:rPr>
                <w:b/>
              </w:rPr>
              <w:t xml:space="preserve">HC#171 – Stand </w:t>
            </w:r>
            <w:r w:rsidR="00252AF8">
              <w:rPr>
                <w:b/>
              </w:rPr>
              <w:t>U</w:t>
            </w:r>
            <w:r>
              <w:rPr>
                <w:b/>
              </w:rPr>
              <w:t xml:space="preserve">p and </w:t>
            </w:r>
            <w:r w:rsidR="00252AF8">
              <w:rPr>
                <w:b/>
              </w:rPr>
              <w:t>B</w:t>
            </w:r>
            <w:r>
              <w:rPr>
                <w:b/>
              </w:rPr>
              <w:t>less the Lord</w:t>
            </w:r>
          </w:p>
        </w:tc>
        <w:tc>
          <w:tcPr>
            <w:tcW w:w="2285" w:type="dxa"/>
          </w:tcPr>
          <w:p w14:paraId="448BC14A" w14:textId="77777777" w:rsidR="004C1EFF" w:rsidRPr="00EA4100" w:rsidRDefault="004C1EFF" w:rsidP="003E3400">
            <w:pPr>
              <w:widowControl w:val="0"/>
            </w:pPr>
            <w:r>
              <w:t>HC-171</w:t>
            </w:r>
          </w:p>
        </w:tc>
        <w:tc>
          <w:tcPr>
            <w:tcW w:w="2504" w:type="dxa"/>
          </w:tcPr>
          <w:p w14:paraId="408300FC" w14:textId="77777777" w:rsidR="004C1EFF" w:rsidRPr="00EA4100" w:rsidRDefault="004C1EFF" w:rsidP="003E3400">
            <w:pPr>
              <w:widowControl w:val="0"/>
            </w:pPr>
            <w:r>
              <w:t>HCD16-T11</w:t>
            </w:r>
          </w:p>
        </w:tc>
      </w:tr>
      <w:tr w:rsidR="004C1EFF" w:rsidRPr="00EA4100" w14:paraId="7BDF8111" w14:textId="77777777" w:rsidTr="005533CC">
        <w:trPr>
          <w:cantSplit/>
        </w:trPr>
        <w:tc>
          <w:tcPr>
            <w:tcW w:w="4571" w:type="dxa"/>
          </w:tcPr>
          <w:p w14:paraId="5D2096B7" w14:textId="77777777" w:rsidR="004C1EFF" w:rsidRPr="00EA4100" w:rsidRDefault="004C1EFF" w:rsidP="003E3400">
            <w:pPr>
              <w:widowControl w:val="0"/>
              <w:rPr>
                <w:b/>
              </w:rPr>
            </w:pPr>
            <w:r>
              <w:rPr>
                <w:b/>
              </w:rPr>
              <w:t>HC#93 – Holy</w:t>
            </w:r>
            <w:r w:rsidR="001E2AEE">
              <w:rPr>
                <w:b/>
              </w:rPr>
              <w:t>,</w:t>
            </w:r>
            <w:r>
              <w:rPr>
                <w:b/>
              </w:rPr>
              <w:t xml:space="preserve"> Holy</w:t>
            </w:r>
            <w:r w:rsidR="001E2AEE">
              <w:rPr>
                <w:b/>
              </w:rPr>
              <w:t>,</w:t>
            </w:r>
            <w:r>
              <w:rPr>
                <w:b/>
              </w:rPr>
              <w:t xml:space="preserve"> Holy</w:t>
            </w:r>
          </w:p>
        </w:tc>
        <w:tc>
          <w:tcPr>
            <w:tcW w:w="2285" w:type="dxa"/>
          </w:tcPr>
          <w:p w14:paraId="4642C5D1" w14:textId="77777777" w:rsidR="004C1EFF" w:rsidRPr="00EA4100" w:rsidRDefault="004C1EFF" w:rsidP="003E3400">
            <w:pPr>
              <w:widowControl w:val="0"/>
            </w:pPr>
            <w:r>
              <w:t>HC-93</w:t>
            </w:r>
          </w:p>
        </w:tc>
        <w:tc>
          <w:tcPr>
            <w:tcW w:w="2504" w:type="dxa"/>
          </w:tcPr>
          <w:p w14:paraId="0AABCCE1" w14:textId="77777777" w:rsidR="004C1EFF" w:rsidRPr="00EA4100" w:rsidRDefault="004C1EFF" w:rsidP="003E3400">
            <w:pPr>
              <w:widowControl w:val="0"/>
            </w:pPr>
            <w:r>
              <w:t>HCD8-T13</w:t>
            </w:r>
          </w:p>
        </w:tc>
      </w:tr>
      <w:tr w:rsidR="004C1EFF" w:rsidRPr="00EA4100" w14:paraId="3C13D758" w14:textId="77777777" w:rsidTr="005533CC">
        <w:trPr>
          <w:cantSplit/>
        </w:trPr>
        <w:tc>
          <w:tcPr>
            <w:tcW w:w="4571" w:type="dxa"/>
          </w:tcPr>
          <w:p w14:paraId="48676542" w14:textId="77777777" w:rsidR="004C1EFF" w:rsidRPr="00EA4100" w:rsidRDefault="00615A5D" w:rsidP="003E3400">
            <w:pPr>
              <w:widowControl w:val="0"/>
              <w:rPr>
                <w:b/>
              </w:rPr>
            </w:pPr>
            <w:r>
              <w:rPr>
                <w:b/>
              </w:rPr>
              <w:t>SB#25</w:t>
            </w:r>
            <w:r w:rsidR="004C1EFF">
              <w:rPr>
                <w:b/>
              </w:rPr>
              <w:t xml:space="preserve"> – God</w:t>
            </w:r>
            <w:r w:rsidR="001E2AEE">
              <w:rPr>
                <w:b/>
              </w:rPr>
              <w:t>’</w:t>
            </w:r>
            <w:r w:rsidR="004C1EFF">
              <w:rPr>
                <w:b/>
              </w:rPr>
              <w:t>s love to me is wonderful</w:t>
            </w:r>
          </w:p>
        </w:tc>
        <w:tc>
          <w:tcPr>
            <w:tcW w:w="2285" w:type="dxa"/>
          </w:tcPr>
          <w:p w14:paraId="41A46706" w14:textId="77777777" w:rsidR="004C1EFF" w:rsidRPr="00EA4100" w:rsidRDefault="00615A5D" w:rsidP="00252AF8">
            <w:pPr>
              <w:widowControl w:val="0"/>
            </w:pPr>
            <w:r>
              <w:t>TB-130</w:t>
            </w:r>
            <w:r w:rsidR="004C1EFF">
              <w:t xml:space="preserve"> – God</w:t>
            </w:r>
            <w:r w:rsidR="001E2AEE">
              <w:t>’</w:t>
            </w:r>
            <w:r w:rsidR="004C1EFF">
              <w:t xml:space="preserve">s </w:t>
            </w:r>
            <w:r w:rsidR="00252AF8">
              <w:t>l</w:t>
            </w:r>
            <w:r w:rsidR="004C1EFF">
              <w:t xml:space="preserve">ove is </w:t>
            </w:r>
            <w:r w:rsidR="00252AF8">
              <w:t>w</w:t>
            </w:r>
            <w:r w:rsidR="004C1EFF">
              <w:t>onderful</w:t>
            </w:r>
          </w:p>
        </w:tc>
        <w:tc>
          <w:tcPr>
            <w:tcW w:w="2504" w:type="dxa"/>
          </w:tcPr>
          <w:p w14:paraId="5B11270C" w14:textId="77777777" w:rsidR="004C1EFF" w:rsidRPr="00EA4100" w:rsidRDefault="004C1EFF" w:rsidP="003E3400">
            <w:pPr>
              <w:widowControl w:val="0"/>
            </w:pPr>
            <w:r>
              <w:t>HTD8-T5 (3 vs.)</w:t>
            </w:r>
          </w:p>
        </w:tc>
      </w:tr>
      <w:tr w:rsidR="00DA7D00" w:rsidRPr="00EA4100" w14:paraId="4D129A97" w14:textId="77777777" w:rsidTr="005533CC">
        <w:trPr>
          <w:cantSplit/>
        </w:trPr>
        <w:tc>
          <w:tcPr>
            <w:tcW w:w="4571" w:type="dxa"/>
          </w:tcPr>
          <w:p w14:paraId="60391898" w14:textId="77777777" w:rsidR="00DA7D00" w:rsidRDefault="00DA7D00" w:rsidP="007963B2">
            <w:pPr>
              <w:pStyle w:val="NoSpacing"/>
              <w:rPr>
                <w:rFonts w:ascii="Times New Roman" w:hAnsi="Times New Roman"/>
                <w:b/>
                <w:bCs/>
              </w:rPr>
            </w:pPr>
            <w:r>
              <w:rPr>
                <w:rFonts w:ascii="Times New Roman" w:hAnsi="Times New Roman"/>
                <w:b/>
                <w:bCs/>
              </w:rPr>
              <w:t>HC#209 – Come People of the Risen King</w:t>
            </w:r>
          </w:p>
        </w:tc>
        <w:tc>
          <w:tcPr>
            <w:tcW w:w="2285" w:type="dxa"/>
          </w:tcPr>
          <w:p w14:paraId="09715FF4" w14:textId="77777777" w:rsidR="00DA7D00" w:rsidRPr="00E941DD" w:rsidRDefault="00DA7D00" w:rsidP="007963B2">
            <w:pPr>
              <w:widowControl w:val="0"/>
            </w:pPr>
            <w:r>
              <w:t>HC-209</w:t>
            </w:r>
          </w:p>
        </w:tc>
        <w:tc>
          <w:tcPr>
            <w:tcW w:w="2504" w:type="dxa"/>
          </w:tcPr>
          <w:p w14:paraId="5D7ADA39" w14:textId="70213071" w:rsidR="00DA7D00" w:rsidRPr="00E941DD" w:rsidRDefault="00DA7D00" w:rsidP="007963B2">
            <w:pPr>
              <w:widowControl w:val="0"/>
              <w:rPr>
                <w:lang w:val="fr-FR"/>
              </w:rPr>
            </w:pPr>
            <w:r>
              <w:rPr>
                <w:lang w:val="fr-FR"/>
              </w:rPr>
              <w:t>HCD19</w:t>
            </w:r>
            <w:r w:rsidR="00F110B3">
              <w:rPr>
                <w:lang w:val="fr-FR"/>
              </w:rPr>
              <w:t>-</w:t>
            </w:r>
            <w:r>
              <w:rPr>
                <w:lang w:val="fr-FR"/>
              </w:rPr>
              <w:t>T19</w:t>
            </w:r>
          </w:p>
        </w:tc>
      </w:tr>
      <w:tr w:rsidR="00DA7D00" w:rsidRPr="00EA4100" w14:paraId="2480F8EC" w14:textId="77777777" w:rsidTr="005533CC">
        <w:trPr>
          <w:cantSplit/>
        </w:trPr>
        <w:tc>
          <w:tcPr>
            <w:tcW w:w="4571" w:type="dxa"/>
          </w:tcPr>
          <w:p w14:paraId="5DC1838C" w14:textId="77777777" w:rsidR="00DA7D00" w:rsidRPr="002F5265" w:rsidRDefault="00DA7D00" w:rsidP="007963B2">
            <w:pPr>
              <w:pStyle w:val="NoSpacing"/>
              <w:rPr>
                <w:rFonts w:ascii="Times New Roman" w:hAnsi="Times New Roman"/>
                <w:b/>
              </w:rPr>
            </w:pPr>
            <w:r w:rsidRPr="002F5265">
              <w:rPr>
                <w:rFonts w:ascii="Times New Roman" w:hAnsi="Times New Roman"/>
                <w:b/>
              </w:rPr>
              <w:t xml:space="preserve">HC#221 – </w:t>
            </w:r>
            <w:r>
              <w:rPr>
                <w:rFonts w:ascii="Times New Roman" w:hAnsi="Times New Roman"/>
                <w:b/>
              </w:rPr>
              <w:t xml:space="preserve">Servants of God </w:t>
            </w:r>
          </w:p>
        </w:tc>
        <w:tc>
          <w:tcPr>
            <w:tcW w:w="2285" w:type="dxa"/>
          </w:tcPr>
          <w:p w14:paraId="63E072E4" w14:textId="77777777" w:rsidR="00DA7D00" w:rsidRPr="00E941DD" w:rsidRDefault="00DA7D00" w:rsidP="007963B2">
            <w:pPr>
              <w:widowControl w:val="0"/>
            </w:pPr>
            <w:r>
              <w:t>HC-221</w:t>
            </w:r>
          </w:p>
        </w:tc>
        <w:tc>
          <w:tcPr>
            <w:tcW w:w="2504" w:type="dxa"/>
          </w:tcPr>
          <w:p w14:paraId="34A47749" w14:textId="011BAC9A" w:rsidR="00DA7D00" w:rsidRPr="00E941DD" w:rsidRDefault="00DA7D00" w:rsidP="007963B2">
            <w:pPr>
              <w:widowControl w:val="0"/>
            </w:pPr>
            <w:r>
              <w:rPr>
                <w:lang w:val="fr-FR"/>
              </w:rPr>
              <w:t>HCD21</w:t>
            </w:r>
            <w:r w:rsidR="00F110B3">
              <w:rPr>
                <w:lang w:val="fr-FR"/>
              </w:rPr>
              <w:t>-</w:t>
            </w:r>
            <w:r>
              <w:rPr>
                <w:lang w:val="fr-FR"/>
              </w:rPr>
              <w:t>T11</w:t>
            </w:r>
          </w:p>
        </w:tc>
      </w:tr>
      <w:tr w:rsidR="00DA7D00" w:rsidRPr="00EA4100" w14:paraId="0406228D" w14:textId="77777777" w:rsidTr="005533CC">
        <w:trPr>
          <w:cantSplit/>
        </w:trPr>
        <w:tc>
          <w:tcPr>
            <w:tcW w:w="4571" w:type="dxa"/>
          </w:tcPr>
          <w:p w14:paraId="02DA4191" w14:textId="77777777" w:rsidR="00DA7D00" w:rsidRPr="002F5265" w:rsidRDefault="00DA7D00" w:rsidP="007963B2">
            <w:pPr>
              <w:pStyle w:val="NoSpacing"/>
              <w:rPr>
                <w:rFonts w:ascii="Times New Roman" w:hAnsi="Times New Roman"/>
                <w:b/>
              </w:rPr>
            </w:pPr>
            <w:r w:rsidRPr="002F5265">
              <w:rPr>
                <w:rFonts w:ascii="Times New Roman" w:hAnsi="Times New Roman"/>
                <w:b/>
                <w:color w:val="000000"/>
              </w:rPr>
              <w:t>HC#231 – Guide me, O thou great Jehovah</w:t>
            </w:r>
            <w:r>
              <w:rPr>
                <w:rFonts w:ascii="Times New Roman" w:hAnsi="Times New Roman"/>
                <w:b/>
                <w:color w:val="000000"/>
              </w:rPr>
              <w:t xml:space="preserve"> </w:t>
            </w:r>
          </w:p>
        </w:tc>
        <w:tc>
          <w:tcPr>
            <w:tcW w:w="2285" w:type="dxa"/>
          </w:tcPr>
          <w:p w14:paraId="0A120443" w14:textId="77777777" w:rsidR="00DA7D00" w:rsidRPr="00E941DD" w:rsidRDefault="00DA7D00" w:rsidP="007963B2">
            <w:pPr>
              <w:widowControl w:val="0"/>
            </w:pPr>
            <w:r>
              <w:t>HC-231</w:t>
            </w:r>
          </w:p>
        </w:tc>
        <w:tc>
          <w:tcPr>
            <w:tcW w:w="2504" w:type="dxa"/>
          </w:tcPr>
          <w:p w14:paraId="703A34BD" w14:textId="30FAF62A" w:rsidR="00DA7D00" w:rsidRPr="00E941DD" w:rsidRDefault="00DA7D00" w:rsidP="007963B2">
            <w:pPr>
              <w:widowControl w:val="0"/>
            </w:pPr>
            <w:r>
              <w:rPr>
                <w:lang w:val="fr-FR"/>
              </w:rPr>
              <w:t>HCD22</w:t>
            </w:r>
            <w:r w:rsidR="00F110B3">
              <w:rPr>
                <w:lang w:val="fr-FR"/>
              </w:rPr>
              <w:t>-</w:t>
            </w:r>
            <w:r>
              <w:rPr>
                <w:lang w:val="fr-FR"/>
              </w:rPr>
              <w:t>T11</w:t>
            </w:r>
          </w:p>
        </w:tc>
      </w:tr>
      <w:tr w:rsidR="00DA7D00" w:rsidRPr="00EA4100" w14:paraId="1BDDEE89" w14:textId="77777777" w:rsidTr="005533CC">
        <w:trPr>
          <w:cantSplit/>
        </w:trPr>
        <w:tc>
          <w:tcPr>
            <w:tcW w:w="4571" w:type="dxa"/>
          </w:tcPr>
          <w:p w14:paraId="7A683524" w14:textId="77777777" w:rsidR="00DA7D00" w:rsidRPr="002F5265" w:rsidRDefault="00DA7D00" w:rsidP="007963B2">
            <w:pPr>
              <w:pStyle w:val="NoSpacing"/>
              <w:rPr>
                <w:rFonts w:ascii="Times New Roman" w:hAnsi="Times New Roman"/>
                <w:b/>
              </w:rPr>
            </w:pPr>
            <w:r w:rsidRPr="002F5265">
              <w:rPr>
                <w:rFonts w:ascii="Times New Roman" w:hAnsi="Times New Roman"/>
                <w:b/>
                <w:color w:val="000000"/>
              </w:rPr>
              <w:t>HC#250 – Hear</w:t>
            </w:r>
            <w:r>
              <w:rPr>
                <w:rFonts w:ascii="Times New Roman" w:hAnsi="Times New Roman"/>
                <w:b/>
                <w:color w:val="000000"/>
              </w:rPr>
              <w:t xml:space="preserve"> the call of the kingdom </w:t>
            </w:r>
          </w:p>
        </w:tc>
        <w:tc>
          <w:tcPr>
            <w:tcW w:w="2285" w:type="dxa"/>
          </w:tcPr>
          <w:p w14:paraId="0ACB8F95" w14:textId="77777777" w:rsidR="00DA7D00" w:rsidRPr="00E941DD" w:rsidRDefault="00DA7D00" w:rsidP="007963B2">
            <w:pPr>
              <w:widowControl w:val="0"/>
            </w:pPr>
            <w:r>
              <w:t>HC-250</w:t>
            </w:r>
          </w:p>
        </w:tc>
        <w:tc>
          <w:tcPr>
            <w:tcW w:w="2504" w:type="dxa"/>
          </w:tcPr>
          <w:p w14:paraId="3E4FF104" w14:textId="646EB518" w:rsidR="00DA7D00" w:rsidRPr="00E941DD" w:rsidRDefault="00DA7D00" w:rsidP="007963B2">
            <w:pPr>
              <w:widowControl w:val="0"/>
            </w:pPr>
            <w:r>
              <w:rPr>
                <w:lang w:val="fr-FR"/>
              </w:rPr>
              <w:t>HCD23</w:t>
            </w:r>
            <w:r w:rsidR="00F110B3">
              <w:rPr>
                <w:lang w:val="fr-FR"/>
              </w:rPr>
              <w:t>-</w:t>
            </w:r>
            <w:r>
              <w:rPr>
                <w:lang w:val="fr-FR"/>
              </w:rPr>
              <w:t>T</w:t>
            </w:r>
            <w:r>
              <w:t>20</w:t>
            </w:r>
          </w:p>
        </w:tc>
      </w:tr>
      <w:tr w:rsidR="00F110B3" w:rsidRPr="00EA4100" w14:paraId="3D730730" w14:textId="77777777" w:rsidTr="005533CC">
        <w:trPr>
          <w:cantSplit/>
        </w:trPr>
        <w:tc>
          <w:tcPr>
            <w:tcW w:w="4571" w:type="dxa"/>
          </w:tcPr>
          <w:p w14:paraId="79A8BB7A" w14:textId="359483C5" w:rsidR="00F110B3" w:rsidRPr="002F5265" w:rsidRDefault="00F110B3" w:rsidP="00F110B3">
            <w:pPr>
              <w:pStyle w:val="NoSpacing"/>
              <w:rPr>
                <w:rFonts w:ascii="Times New Roman" w:hAnsi="Times New Roman"/>
                <w:b/>
                <w:color w:val="000000"/>
              </w:rPr>
            </w:pPr>
            <w:r>
              <w:rPr>
                <w:rFonts w:ascii="Times New Roman" w:hAnsi="Times New Roman"/>
                <w:b/>
                <w:color w:val="000000"/>
              </w:rPr>
              <w:lastRenderedPageBreak/>
              <w:t>HC#261 – How firm a foundation</w:t>
            </w:r>
          </w:p>
        </w:tc>
        <w:tc>
          <w:tcPr>
            <w:tcW w:w="2285" w:type="dxa"/>
          </w:tcPr>
          <w:p w14:paraId="592D38A5" w14:textId="1D8FD9C9" w:rsidR="00F110B3" w:rsidRDefault="00F110B3" w:rsidP="00F110B3">
            <w:pPr>
              <w:widowControl w:val="0"/>
            </w:pPr>
            <w:r>
              <w:t>HC-261</w:t>
            </w:r>
          </w:p>
        </w:tc>
        <w:tc>
          <w:tcPr>
            <w:tcW w:w="2504" w:type="dxa"/>
          </w:tcPr>
          <w:p w14:paraId="36E2FF90" w14:textId="32A2B6DB" w:rsidR="00F110B3" w:rsidRDefault="00F110B3" w:rsidP="00F110B3">
            <w:pPr>
              <w:widowControl w:val="0"/>
              <w:rPr>
                <w:lang w:val="fr-FR"/>
              </w:rPr>
            </w:pPr>
            <w:r>
              <w:rPr>
                <w:lang w:val="fr-FR"/>
              </w:rPr>
              <w:t>HCD25-T11</w:t>
            </w:r>
          </w:p>
        </w:tc>
      </w:tr>
    </w:tbl>
    <w:p w14:paraId="2C14CD92" w14:textId="77777777" w:rsidR="004C1EFF" w:rsidRDefault="004C1EFF" w:rsidP="007209E8"/>
    <w:p w14:paraId="351F1EAD" w14:textId="77777777" w:rsidR="000657B8" w:rsidRPr="002C6E7D" w:rsidRDefault="000657B8" w:rsidP="000657B8">
      <w:pPr>
        <w:jc w:val="center"/>
        <w:rPr>
          <w:b/>
          <w:i/>
          <w:sz w:val="28"/>
          <w:szCs w:val="28"/>
        </w:rPr>
      </w:pPr>
      <w:r>
        <w:rPr>
          <w:b/>
          <w:i/>
          <w:sz w:val="28"/>
          <w:szCs w:val="28"/>
        </w:rPr>
        <w:t xml:space="preserve">Whisper:  </w:t>
      </w:r>
      <w:r w:rsidR="001E2AEE">
        <w:rPr>
          <w:b/>
          <w:i/>
          <w:sz w:val="28"/>
          <w:szCs w:val="28"/>
        </w:rPr>
        <w:t>‘</w:t>
      </w:r>
      <w:r>
        <w:rPr>
          <w:b/>
          <w:i/>
          <w:sz w:val="28"/>
          <w:szCs w:val="28"/>
        </w:rPr>
        <w:t>Look at the evidence…</w:t>
      </w:r>
      <w:r w:rsidR="001E2AEE">
        <w:rPr>
          <w:b/>
          <w:i/>
          <w:sz w:val="28"/>
          <w:szCs w:val="28"/>
        </w:rPr>
        <w:t>’</w:t>
      </w:r>
    </w:p>
    <w:p w14:paraId="05E89503" w14:textId="77777777" w:rsidR="000657B8" w:rsidRDefault="000657B8" w:rsidP="000657B8">
      <w:pPr>
        <w:rPr>
          <w:b/>
        </w:rPr>
      </w:pPr>
    </w:p>
    <w:p w14:paraId="46A9567A" w14:textId="77777777" w:rsidR="000657B8" w:rsidRPr="003E3400" w:rsidRDefault="000657B8" w:rsidP="000657B8">
      <w:pPr>
        <w:rPr>
          <w:b/>
        </w:rPr>
      </w:pPr>
      <w:r>
        <w:rPr>
          <w:b/>
        </w:rPr>
        <w:t>Responsive Reading</w:t>
      </w:r>
    </w:p>
    <w:p w14:paraId="69675D9C" w14:textId="77777777" w:rsidR="000657B8" w:rsidRDefault="000657B8" w:rsidP="000657B8"/>
    <w:p w14:paraId="3D7F1AF7" w14:textId="77777777" w:rsidR="000657B8" w:rsidRDefault="000657B8" w:rsidP="000657B8">
      <w:pPr>
        <w:ind w:left="1440" w:hanging="1440"/>
      </w:pPr>
      <w:r>
        <w:rPr>
          <w:b/>
        </w:rPr>
        <w:t>Leader:</w:t>
      </w:r>
      <w:r>
        <w:rPr>
          <w:b/>
        </w:rPr>
        <w:tab/>
      </w:r>
      <w:r>
        <w:t>You don</w:t>
      </w:r>
      <w:r w:rsidR="001E2AEE">
        <w:t>’</w:t>
      </w:r>
      <w:r>
        <w:t>t get very far in the pages of Scripture before seeing evidence of God</w:t>
      </w:r>
      <w:r w:rsidR="001E2AEE">
        <w:t>’</w:t>
      </w:r>
      <w:r>
        <w:t xml:space="preserve">s whispering ways.  </w:t>
      </w:r>
      <w:r w:rsidR="001E2AEE">
        <w:t>‘</w:t>
      </w:r>
      <w:r>
        <w:t>In the beginning</w:t>
      </w:r>
      <w:r w:rsidR="001E2AEE">
        <w:t>’</w:t>
      </w:r>
      <w:r>
        <w:t xml:space="preserve"> God communicated within the holy Trinity—the Father</w:t>
      </w:r>
      <w:r w:rsidR="001E2AEE">
        <w:t>,</w:t>
      </w:r>
      <w:r>
        <w:t xml:space="preserve"> the Son and the Holy Spirit—and when he decided to establish the physical world</w:t>
      </w:r>
      <w:r w:rsidR="001E2AEE">
        <w:t>,</w:t>
      </w:r>
      <w:r>
        <w:t xml:space="preserve"> it was a whisper that got the job done.  </w:t>
      </w:r>
    </w:p>
    <w:p w14:paraId="503A41C8" w14:textId="77777777" w:rsidR="000657B8" w:rsidRDefault="000657B8" w:rsidP="000657B8"/>
    <w:p w14:paraId="65FA7D81" w14:textId="77777777" w:rsidR="000657B8" w:rsidRDefault="000657B8" w:rsidP="000657B8">
      <w:r>
        <w:rPr>
          <w:b/>
        </w:rPr>
        <w:t>All:</w:t>
      </w:r>
      <w:r>
        <w:rPr>
          <w:b/>
        </w:rPr>
        <w:tab/>
      </w:r>
      <w:r>
        <w:rPr>
          <w:b/>
        </w:rPr>
        <w:tab/>
      </w:r>
      <w:r w:rsidR="001E2AEE">
        <w:rPr>
          <w:i/>
        </w:rPr>
        <w:t>“</w:t>
      </w:r>
      <w:r w:rsidRPr="007A3347">
        <w:rPr>
          <w:i/>
        </w:rPr>
        <w:t>Let there be light</w:t>
      </w:r>
      <w:r w:rsidR="001E2AEE">
        <w:rPr>
          <w:i/>
        </w:rPr>
        <w:t>,”</w:t>
      </w:r>
      <w:r w:rsidRPr="007A3347">
        <w:rPr>
          <w:i/>
        </w:rPr>
        <w:t xml:space="preserve"> and there was light.</w:t>
      </w:r>
      <w:r>
        <w:t xml:space="preserve">  (Genesis 1:3)</w:t>
      </w:r>
    </w:p>
    <w:p w14:paraId="55ADB4A0" w14:textId="77777777" w:rsidR="000657B8" w:rsidRDefault="000657B8" w:rsidP="000657B8"/>
    <w:p w14:paraId="03F73426" w14:textId="77777777" w:rsidR="000657B8" w:rsidRDefault="000657B8" w:rsidP="000657B8">
      <w:r>
        <w:rPr>
          <w:b/>
        </w:rPr>
        <w:t>Leader:</w:t>
      </w:r>
      <w:r>
        <w:rPr>
          <w:b/>
        </w:rPr>
        <w:tab/>
      </w:r>
      <w:r>
        <w:t>Soon thereafter</w:t>
      </w:r>
      <w:r w:rsidR="001E2AEE">
        <w:t>,</w:t>
      </w:r>
      <w:r>
        <w:t xml:space="preserve"> the people he created became the recipients of his whispers.  </w:t>
      </w:r>
    </w:p>
    <w:p w14:paraId="3D983700" w14:textId="77777777" w:rsidR="000657B8" w:rsidRDefault="000657B8" w:rsidP="000657B8"/>
    <w:p w14:paraId="1382C063" w14:textId="77777777" w:rsidR="000657B8" w:rsidRPr="00252AF8" w:rsidRDefault="000657B8" w:rsidP="000657B8">
      <w:pPr>
        <w:ind w:left="1440" w:hanging="1440"/>
      </w:pPr>
      <w:r>
        <w:rPr>
          <w:b/>
        </w:rPr>
        <w:t>All:</w:t>
      </w:r>
      <w:r>
        <w:rPr>
          <w:b/>
        </w:rPr>
        <w:tab/>
      </w:r>
      <w:r>
        <w:t xml:space="preserve">Adam and Eve </w:t>
      </w:r>
      <w:r w:rsidR="001E2AEE">
        <w:rPr>
          <w:i/>
        </w:rPr>
        <w:t>“</w:t>
      </w:r>
      <w:r w:rsidRPr="007A3347">
        <w:rPr>
          <w:i/>
        </w:rPr>
        <w:t>heard the voice of the Lord God walking in the g</w:t>
      </w:r>
      <w:r w:rsidR="00252AF8">
        <w:rPr>
          <w:i/>
        </w:rPr>
        <w:t>arden in the cool of the day.</w:t>
      </w:r>
      <w:r w:rsidR="001E2AEE">
        <w:rPr>
          <w:i/>
        </w:rPr>
        <w:t>”</w:t>
      </w:r>
      <w:r w:rsidR="00252AF8">
        <w:rPr>
          <w:i/>
        </w:rPr>
        <w:t xml:space="preserve"> </w:t>
      </w:r>
      <w:r w:rsidR="00252AF8">
        <w:t>(Genesis 3:8)</w:t>
      </w:r>
    </w:p>
    <w:p w14:paraId="1A1B5116" w14:textId="77777777" w:rsidR="000657B8" w:rsidRDefault="000657B8" w:rsidP="000657B8"/>
    <w:p w14:paraId="25027889" w14:textId="77777777" w:rsidR="000657B8" w:rsidRDefault="000657B8" w:rsidP="000657B8">
      <w:pPr>
        <w:ind w:left="1440" w:hanging="1440"/>
      </w:pPr>
      <w:r>
        <w:rPr>
          <w:b/>
        </w:rPr>
        <w:t>Leader:</w:t>
      </w:r>
      <w:r>
        <w:rPr>
          <w:b/>
        </w:rPr>
        <w:tab/>
      </w:r>
      <w:r>
        <w:t>The Old Testament is filled with God</w:t>
      </w:r>
      <w:r w:rsidR="001E2AEE">
        <w:t>’</w:t>
      </w:r>
      <w:r>
        <w:t>s voice.  He spoke to Noah about the coming flood</w:t>
      </w:r>
      <w:r w:rsidR="001E2AEE">
        <w:t>,</w:t>
      </w:r>
      <w:r>
        <w:t xml:space="preserve"> his need to build the ark and save his family.  Abram heard God</w:t>
      </w:r>
      <w:r w:rsidR="001E2AEE">
        <w:t>’</w:t>
      </w:r>
      <w:r>
        <w:t xml:space="preserve">s words of promise and trusted.  Moses heard the voice of God from a burning bush.  It was God who told Moses what to say to Pharaoh.  The nation of Israel heard the voice of God when Moses delivered the Ten Commandments.  There was </w:t>
      </w:r>
      <w:r>
        <w:rPr>
          <w:i/>
        </w:rPr>
        <w:t>intimacy</w:t>
      </w:r>
      <w:r>
        <w:t xml:space="preserve"> between God and Moses: </w:t>
      </w:r>
    </w:p>
    <w:p w14:paraId="6AD6D471" w14:textId="77777777" w:rsidR="000657B8" w:rsidRDefault="000657B8" w:rsidP="000657B8"/>
    <w:p w14:paraId="4EA0E77D" w14:textId="77777777" w:rsidR="000657B8" w:rsidRDefault="000657B8" w:rsidP="000657B8">
      <w:pPr>
        <w:ind w:left="1440" w:hanging="1440"/>
      </w:pPr>
      <w:r>
        <w:rPr>
          <w:b/>
        </w:rPr>
        <w:t>All:</w:t>
      </w:r>
      <w:r>
        <w:rPr>
          <w:b/>
        </w:rPr>
        <w:tab/>
      </w:r>
      <w:r w:rsidRPr="007A3347">
        <w:rPr>
          <w:i/>
        </w:rPr>
        <w:t>The Lord would speak to Moses face to face</w:t>
      </w:r>
      <w:r w:rsidR="001E2AEE">
        <w:rPr>
          <w:i/>
        </w:rPr>
        <w:t>,</w:t>
      </w:r>
      <w:r w:rsidRPr="007A3347">
        <w:rPr>
          <w:i/>
        </w:rPr>
        <w:t xml:space="preserve"> a</w:t>
      </w:r>
      <w:r>
        <w:rPr>
          <w:i/>
        </w:rPr>
        <w:t>s a man speaks with his friend.</w:t>
      </w:r>
      <w:r w:rsidRPr="001871B6">
        <w:t xml:space="preserve"> </w:t>
      </w:r>
      <w:r w:rsidR="00252AF8">
        <w:t>(</w:t>
      </w:r>
      <w:r>
        <w:t>Exodus 33:11)</w:t>
      </w:r>
    </w:p>
    <w:p w14:paraId="0DDD8ABE" w14:textId="77777777" w:rsidR="000657B8" w:rsidRDefault="000657B8" w:rsidP="000657B8"/>
    <w:p w14:paraId="072056D2" w14:textId="77777777" w:rsidR="000657B8" w:rsidRDefault="000657B8" w:rsidP="000657B8">
      <w:pPr>
        <w:ind w:left="1440" w:hanging="1440"/>
      </w:pPr>
      <w:r>
        <w:rPr>
          <w:b/>
        </w:rPr>
        <w:t>Leader:</w:t>
      </w:r>
      <w:r>
        <w:rPr>
          <w:b/>
        </w:rPr>
        <w:tab/>
      </w:r>
      <w:r>
        <w:t>Young Samuel—whose mother was in tune with God</w:t>
      </w:r>
      <w:r w:rsidR="001E2AEE">
        <w:t>’</w:t>
      </w:r>
      <w:r>
        <w:t>s whispers—certainly heard a word from the Lord.  God also whispered specific directions to shepherd-turned-king David.  The prophet Isaiah testified to the presence of God</w:t>
      </w:r>
      <w:r w:rsidR="001E2AEE">
        <w:t>’</w:t>
      </w:r>
      <w:r>
        <w:t>s still</w:t>
      </w:r>
      <w:r w:rsidR="001E2AEE">
        <w:t>,</w:t>
      </w:r>
      <w:r>
        <w:t xml:space="preserve"> small voice and responded to God</w:t>
      </w:r>
      <w:r w:rsidR="001E2AEE">
        <w:t>’</w:t>
      </w:r>
      <w:r>
        <w:t xml:space="preserve">s whisper with now-famous words.  </w:t>
      </w:r>
    </w:p>
    <w:p w14:paraId="7EAF67D0" w14:textId="77777777" w:rsidR="000657B8" w:rsidRDefault="000657B8" w:rsidP="000657B8"/>
    <w:p w14:paraId="2A2E993D" w14:textId="77777777" w:rsidR="000657B8" w:rsidRPr="00252AF8" w:rsidRDefault="000657B8" w:rsidP="000657B8">
      <w:pPr>
        <w:ind w:left="1440" w:hanging="1440"/>
      </w:pPr>
      <w:r>
        <w:rPr>
          <w:b/>
        </w:rPr>
        <w:t>All:</w:t>
      </w:r>
      <w:r>
        <w:rPr>
          <w:b/>
        </w:rPr>
        <w:tab/>
      </w:r>
      <w:r w:rsidRPr="0025758C">
        <w:rPr>
          <w:i/>
        </w:rPr>
        <w:t xml:space="preserve"> I heard the voice of the Lord</w:t>
      </w:r>
      <w:r w:rsidR="001E2AEE">
        <w:rPr>
          <w:i/>
        </w:rPr>
        <w:t>,</w:t>
      </w:r>
      <w:r w:rsidRPr="0025758C">
        <w:rPr>
          <w:i/>
        </w:rPr>
        <w:t xml:space="preserve"> saying</w:t>
      </w:r>
      <w:r w:rsidR="001E2AEE">
        <w:rPr>
          <w:i/>
        </w:rPr>
        <w:t>,</w:t>
      </w:r>
      <w:r w:rsidRPr="0025758C">
        <w:rPr>
          <w:i/>
        </w:rPr>
        <w:t xml:space="preserve"> </w:t>
      </w:r>
      <w:r w:rsidR="001E2AEE">
        <w:rPr>
          <w:i/>
        </w:rPr>
        <w:t>“</w:t>
      </w:r>
      <w:r w:rsidRPr="0025758C">
        <w:rPr>
          <w:i/>
        </w:rPr>
        <w:t>Whom shall I send</w:t>
      </w:r>
      <w:r w:rsidR="001E2AEE">
        <w:rPr>
          <w:i/>
        </w:rPr>
        <w:t>,</w:t>
      </w:r>
      <w:r w:rsidRPr="0025758C">
        <w:rPr>
          <w:i/>
        </w:rPr>
        <w:t xml:space="preserve"> and who will go for us?</w:t>
      </w:r>
      <w:r w:rsidR="001E2AEE">
        <w:rPr>
          <w:i/>
        </w:rPr>
        <w:t>”</w:t>
      </w:r>
      <w:r w:rsidRPr="0025758C">
        <w:rPr>
          <w:i/>
        </w:rPr>
        <w:t xml:space="preserve"> The</w:t>
      </w:r>
      <w:r>
        <w:rPr>
          <w:i/>
        </w:rPr>
        <w:t>n said I</w:t>
      </w:r>
      <w:r w:rsidR="001E2AEE">
        <w:rPr>
          <w:i/>
        </w:rPr>
        <w:t>,</w:t>
      </w:r>
      <w:r>
        <w:rPr>
          <w:i/>
        </w:rPr>
        <w:t xml:space="preserve"> </w:t>
      </w:r>
      <w:r w:rsidR="001E2AEE">
        <w:rPr>
          <w:i/>
        </w:rPr>
        <w:t>“</w:t>
      </w:r>
      <w:r>
        <w:rPr>
          <w:i/>
        </w:rPr>
        <w:t>Here am I; send me.</w:t>
      </w:r>
      <w:r w:rsidR="001E2AEE">
        <w:rPr>
          <w:i/>
        </w:rPr>
        <w:t>”</w:t>
      </w:r>
      <w:r w:rsidR="00252AF8">
        <w:rPr>
          <w:i/>
        </w:rPr>
        <w:t xml:space="preserve"> </w:t>
      </w:r>
      <w:r w:rsidR="00252AF8">
        <w:t>(Isaiah 6:8)</w:t>
      </w:r>
    </w:p>
    <w:p w14:paraId="58B98A9B" w14:textId="77777777" w:rsidR="000657B8" w:rsidRDefault="000657B8" w:rsidP="000657B8"/>
    <w:p w14:paraId="61074728" w14:textId="77777777" w:rsidR="000657B8" w:rsidRDefault="000657B8" w:rsidP="000657B8">
      <w:pPr>
        <w:ind w:left="1440" w:hanging="1440"/>
      </w:pPr>
      <w:r>
        <w:rPr>
          <w:b/>
        </w:rPr>
        <w:t>Leader:</w:t>
      </w:r>
      <w:r>
        <w:rPr>
          <w:b/>
        </w:rPr>
        <w:tab/>
      </w:r>
      <w:r>
        <w:t>Sweeping into the New Testament</w:t>
      </w:r>
      <w:r w:rsidR="001E2AEE">
        <w:t>,</w:t>
      </w:r>
      <w:r>
        <w:t xml:space="preserve"> God spoke through an angel to the elderly priest Zechariah and to highly-favored Mary.  An angel spoke to a jittery Joseph in a dream.  Then angels announced God</w:t>
      </w:r>
      <w:r w:rsidR="001E2AEE">
        <w:t>’</w:t>
      </w:r>
      <w:r>
        <w:t xml:space="preserve">s message to the shepherds: </w:t>
      </w:r>
    </w:p>
    <w:p w14:paraId="6F41A41E" w14:textId="77777777" w:rsidR="000657B8" w:rsidRDefault="000657B8" w:rsidP="000657B8"/>
    <w:p w14:paraId="444203E4" w14:textId="77777777" w:rsidR="000657B8" w:rsidRPr="00252AF8" w:rsidRDefault="000657B8" w:rsidP="000657B8">
      <w:pPr>
        <w:ind w:left="1440" w:hanging="1440"/>
      </w:pPr>
      <w:r>
        <w:rPr>
          <w:b/>
        </w:rPr>
        <w:t>All:</w:t>
      </w:r>
      <w:r>
        <w:rPr>
          <w:b/>
        </w:rPr>
        <w:tab/>
      </w:r>
      <w:r w:rsidRPr="007A3347">
        <w:rPr>
          <w:i/>
        </w:rPr>
        <w:t>Do not be afraid.  I bring you good news of great joy that will be for all the people.  Today in the town of David a Savior has been born to you</w:t>
      </w:r>
      <w:r>
        <w:rPr>
          <w:i/>
        </w:rPr>
        <w:t>; he is the Messiah</w:t>
      </w:r>
      <w:r w:rsidR="001E2AEE">
        <w:rPr>
          <w:i/>
        </w:rPr>
        <w:t>,</w:t>
      </w:r>
      <w:r>
        <w:rPr>
          <w:i/>
        </w:rPr>
        <w:t xml:space="preserve"> the Lord.</w:t>
      </w:r>
      <w:r w:rsidR="00252AF8">
        <w:rPr>
          <w:i/>
        </w:rPr>
        <w:t xml:space="preserve"> </w:t>
      </w:r>
      <w:r w:rsidR="00252AF8">
        <w:t>(Luke 2:10-11)</w:t>
      </w:r>
    </w:p>
    <w:p w14:paraId="339C185F" w14:textId="77777777" w:rsidR="000657B8" w:rsidRDefault="000657B8" w:rsidP="000657B8"/>
    <w:p w14:paraId="065FC67D" w14:textId="77777777" w:rsidR="000657B8" w:rsidRPr="00252AF8" w:rsidRDefault="000657B8" w:rsidP="000657B8">
      <w:pPr>
        <w:ind w:left="1440" w:hanging="1440"/>
        <w:rPr>
          <w:b/>
        </w:rPr>
      </w:pPr>
      <w:r>
        <w:rPr>
          <w:b/>
        </w:rPr>
        <w:t>Leader:</w:t>
      </w:r>
      <w:r>
        <w:rPr>
          <w:b/>
        </w:rPr>
        <w:tab/>
      </w:r>
      <w:r>
        <w:t>We even hear God</w:t>
      </w:r>
      <w:r w:rsidR="001E2AEE">
        <w:t>’</w:t>
      </w:r>
      <w:r>
        <w:t xml:space="preserve">s intimate message to his beloved Son:  </w:t>
      </w:r>
      <w:r w:rsidRPr="007A3347">
        <w:rPr>
          <w:i/>
        </w:rPr>
        <w:t>As soon as Jesus was baptized</w:t>
      </w:r>
      <w:r w:rsidR="001E2AEE">
        <w:rPr>
          <w:i/>
        </w:rPr>
        <w:t>,</w:t>
      </w:r>
      <w:r w:rsidRPr="007A3347">
        <w:rPr>
          <w:i/>
        </w:rPr>
        <w:t xml:space="preserve"> he went up out of the water.  At that moment heaven was opened</w:t>
      </w:r>
      <w:r w:rsidR="001E2AEE">
        <w:rPr>
          <w:i/>
        </w:rPr>
        <w:t>,</w:t>
      </w:r>
      <w:r w:rsidRPr="007A3347">
        <w:rPr>
          <w:i/>
        </w:rPr>
        <w:t xml:space="preserve"> and he </w:t>
      </w:r>
      <w:r w:rsidRPr="007A3347">
        <w:rPr>
          <w:i/>
        </w:rPr>
        <w:lastRenderedPageBreak/>
        <w:t xml:space="preserve">saw the Spirit of God descending like a dove and alighting on him. </w:t>
      </w:r>
      <w:r w:rsidR="00252AF8">
        <w:rPr>
          <w:i/>
        </w:rPr>
        <w:t xml:space="preserve"> And a voice from heaven said</w:t>
      </w:r>
      <w:r w:rsidR="001E2AEE">
        <w:rPr>
          <w:i/>
        </w:rPr>
        <w:t>,</w:t>
      </w:r>
      <w:r w:rsidR="00252AF8">
        <w:rPr>
          <w:i/>
        </w:rPr>
        <w:t xml:space="preserve"> </w:t>
      </w:r>
      <w:r w:rsidR="001E2AEE">
        <w:rPr>
          <w:i/>
        </w:rPr>
        <w:t>“</w:t>
      </w:r>
      <w:r w:rsidRPr="007A3347">
        <w:rPr>
          <w:i/>
        </w:rPr>
        <w:t>This is my Son</w:t>
      </w:r>
      <w:r w:rsidR="001E2AEE">
        <w:rPr>
          <w:i/>
        </w:rPr>
        <w:t>,</w:t>
      </w:r>
      <w:r w:rsidRPr="007A3347">
        <w:rPr>
          <w:i/>
        </w:rPr>
        <w:t xml:space="preserve"> whom I lov</w:t>
      </w:r>
      <w:r w:rsidR="00252AF8">
        <w:rPr>
          <w:i/>
        </w:rPr>
        <w:t>e; with him I am well pleased.</w:t>
      </w:r>
      <w:r w:rsidR="001E2AEE">
        <w:rPr>
          <w:i/>
        </w:rPr>
        <w:t>”</w:t>
      </w:r>
      <w:r w:rsidR="00252AF8">
        <w:rPr>
          <w:i/>
        </w:rPr>
        <w:t xml:space="preserve"> </w:t>
      </w:r>
      <w:r w:rsidR="00252AF8">
        <w:t>(Matthew 3:16-17)</w:t>
      </w:r>
    </w:p>
    <w:p w14:paraId="234E51F3" w14:textId="77777777" w:rsidR="000657B8" w:rsidRDefault="000657B8" w:rsidP="000657B8"/>
    <w:p w14:paraId="0EAA9506" w14:textId="77777777" w:rsidR="000657B8" w:rsidRDefault="000657B8" w:rsidP="000657B8">
      <w:pPr>
        <w:ind w:left="1440" w:hanging="1440"/>
      </w:pPr>
      <w:r>
        <w:rPr>
          <w:b/>
        </w:rPr>
        <w:t>All:</w:t>
      </w:r>
      <w:r>
        <w:rPr>
          <w:b/>
        </w:rPr>
        <w:tab/>
      </w:r>
      <w:r>
        <w:t>During a storm that caused his ship to go down</w:t>
      </w:r>
      <w:r w:rsidR="001E2AEE">
        <w:t>,</w:t>
      </w:r>
      <w:r>
        <w:t xml:space="preserve"> the apostle Paul heard encouraging words from the Lord</w:t>
      </w:r>
      <w:r w:rsidR="001E2AEE">
        <w:t>,</w:t>
      </w:r>
      <w:r>
        <w:t xml:space="preserve"> which he shared with passengers and crew:  </w:t>
      </w:r>
    </w:p>
    <w:p w14:paraId="4123AE11" w14:textId="77777777" w:rsidR="000657B8" w:rsidRPr="007A3347" w:rsidRDefault="001E2AEE" w:rsidP="000657B8">
      <w:pPr>
        <w:ind w:left="1440"/>
        <w:rPr>
          <w:i/>
        </w:rPr>
      </w:pPr>
      <w:r>
        <w:rPr>
          <w:i/>
        </w:rPr>
        <w:t>“</w:t>
      </w:r>
      <w:r>
        <w:t>‘</w:t>
      </w:r>
      <w:r w:rsidR="000657B8">
        <w:rPr>
          <w:i/>
        </w:rPr>
        <w:t>Do</w:t>
      </w:r>
      <w:r w:rsidR="000657B8" w:rsidRPr="007A3347">
        <w:rPr>
          <w:i/>
        </w:rPr>
        <w:t xml:space="preserve"> not be afraid</w:t>
      </w:r>
      <w:r>
        <w:rPr>
          <w:i/>
        </w:rPr>
        <w:t>,</w:t>
      </w:r>
      <w:r w:rsidR="000657B8" w:rsidRPr="007A3347">
        <w:rPr>
          <w:i/>
        </w:rPr>
        <w:t xml:space="preserve"> Paul.  You must stand trial before Caesar; and God has graciously given you the lives of all who sail with you.</w:t>
      </w:r>
      <w:r>
        <w:rPr>
          <w:i/>
        </w:rPr>
        <w:t>’</w:t>
      </w:r>
      <w:r w:rsidR="000657B8" w:rsidRPr="007A3347">
        <w:rPr>
          <w:i/>
        </w:rPr>
        <w:t xml:space="preserve"> So keep up your courage</w:t>
      </w:r>
      <w:r>
        <w:rPr>
          <w:i/>
        </w:rPr>
        <w:t>,</w:t>
      </w:r>
      <w:r w:rsidR="000657B8" w:rsidRPr="007A3347">
        <w:rPr>
          <w:i/>
        </w:rPr>
        <w:t xml:space="preserve"> men</w:t>
      </w:r>
      <w:r>
        <w:rPr>
          <w:i/>
        </w:rPr>
        <w:t>,</w:t>
      </w:r>
      <w:r w:rsidR="000657B8" w:rsidRPr="007A3347">
        <w:rPr>
          <w:i/>
        </w:rPr>
        <w:t xml:space="preserve"> for I have faith in God that it </w:t>
      </w:r>
      <w:r w:rsidR="00252AF8">
        <w:rPr>
          <w:i/>
        </w:rPr>
        <w:t>will happen just as he told me.</w:t>
      </w:r>
      <w:r>
        <w:rPr>
          <w:i/>
        </w:rPr>
        <w:t>”</w:t>
      </w:r>
      <w:r w:rsidR="000657B8" w:rsidRPr="007A3347">
        <w:rPr>
          <w:i/>
        </w:rPr>
        <w:t xml:space="preserve">  </w:t>
      </w:r>
      <w:r w:rsidR="000657B8" w:rsidRPr="00FE7F00">
        <w:t>And it did.</w:t>
      </w:r>
      <w:r w:rsidR="00252AF8">
        <w:t xml:space="preserve"> (Acts 27:23-25)</w:t>
      </w:r>
    </w:p>
    <w:p w14:paraId="10D9A66F" w14:textId="77777777" w:rsidR="000657B8" w:rsidRDefault="000657B8" w:rsidP="000657B8"/>
    <w:p w14:paraId="08D2A527" w14:textId="77777777" w:rsidR="000657B8" w:rsidRDefault="000657B8" w:rsidP="000657B8">
      <w:pPr>
        <w:ind w:left="1440" w:hanging="1440"/>
      </w:pPr>
      <w:r>
        <w:rPr>
          <w:b/>
        </w:rPr>
        <w:t>Leader:</w:t>
      </w:r>
      <w:r>
        <w:rPr>
          <w:b/>
        </w:rPr>
        <w:tab/>
      </w:r>
      <w:r>
        <w:t>God spoke to his church through the advocacy of the Holy Spirit.  And still today he is speaking</w:t>
      </w:r>
      <w:r w:rsidR="001E2AEE">
        <w:t>,</w:t>
      </w:r>
      <w:r>
        <w:t xml:space="preserve"> as evidenced by John 14:26:  </w:t>
      </w:r>
    </w:p>
    <w:p w14:paraId="14167ED2" w14:textId="77777777" w:rsidR="000657B8" w:rsidRDefault="000657B8" w:rsidP="000657B8"/>
    <w:p w14:paraId="3E0BF3DD" w14:textId="77777777" w:rsidR="000657B8" w:rsidRPr="007A3347" w:rsidRDefault="000657B8" w:rsidP="000657B8">
      <w:pPr>
        <w:ind w:left="1440" w:hanging="1440"/>
        <w:rPr>
          <w:i/>
        </w:rPr>
      </w:pPr>
      <w:r>
        <w:rPr>
          <w:b/>
        </w:rPr>
        <w:t>All:</w:t>
      </w:r>
      <w:r>
        <w:rPr>
          <w:b/>
        </w:rPr>
        <w:tab/>
      </w:r>
      <w:r w:rsidRPr="007A3347">
        <w:rPr>
          <w:i/>
        </w:rPr>
        <w:t>The Advocate</w:t>
      </w:r>
      <w:r w:rsidR="001E2AEE">
        <w:rPr>
          <w:i/>
        </w:rPr>
        <w:t>,</w:t>
      </w:r>
      <w:r w:rsidRPr="007A3347">
        <w:rPr>
          <w:i/>
        </w:rPr>
        <w:t xml:space="preserve"> the Holy Spirit</w:t>
      </w:r>
      <w:r w:rsidR="001E2AEE">
        <w:rPr>
          <w:i/>
        </w:rPr>
        <w:t>,</w:t>
      </w:r>
      <w:r w:rsidRPr="007A3347">
        <w:rPr>
          <w:i/>
        </w:rPr>
        <w:t xml:space="preserve"> whom the Father will send in my name</w:t>
      </w:r>
      <w:r w:rsidR="001E2AEE">
        <w:rPr>
          <w:i/>
        </w:rPr>
        <w:t>,</w:t>
      </w:r>
      <w:r w:rsidRPr="007A3347">
        <w:rPr>
          <w:i/>
        </w:rPr>
        <w:t xml:space="preserve"> will teach you all things and will remind you of</w:t>
      </w:r>
      <w:r>
        <w:rPr>
          <w:i/>
        </w:rPr>
        <w:t xml:space="preserve"> everything I have said to you.</w:t>
      </w:r>
    </w:p>
    <w:p w14:paraId="6B973A40" w14:textId="77777777" w:rsidR="000657B8" w:rsidRDefault="000657B8" w:rsidP="000657B8"/>
    <w:p w14:paraId="23A2A8B5" w14:textId="77777777" w:rsidR="000657B8" w:rsidRDefault="000657B8" w:rsidP="000657B8">
      <w:pPr>
        <w:ind w:left="1440" w:hanging="1440"/>
      </w:pPr>
      <w:r>
        <w:rPr>
          <w:b/>
        </w:rPr>
        <w:t>Leader:</w:t>
      </w:r>
      <w:r>
        <w:rPr>
          <w:b/>
        </w:rPr>
        <w:tab/>
      </w:r>
      <w:r>
        <w:t>It is by these whispers</w:t>
      </w:r>
      <w:r w:rsidR="001E2AEE">
        <w:t>,</w:t>
      </w:r>
      <w:r>
        <w:t xml:space="preserve"> John 15:5 says</w:t>
      </w:r>
      <w:r w:rsidR="001E2AEE">
        <w:t>,</w:t>
      </w:r>
      <w:r>
        <w:t xml:space="preserve"> that we are led toward a productive and fruitful life.  By the still</w:t>
      </w:r>
      <w:r w:rsidR="001E2AEE">
        <w:t>,</w:t>
      </w:r>
      <w:r>
        <w:t xml:space="preserve"> small voice of God</w:t>
      </w:r>
      <w:r w:rsidR="001E2AEE">
        <w:t>,</w:t>
      </w:r>
      <w:r>
        <w:t xml:space="preserve"> our lives are flooded with personal assurance</w:t>
      </w:r>
      <w:r w:rsidR="001E2AEE">
        <w:t>,</w:t>
      </w:r>
      <w:r>
        <w:t xml:space="preserve"> correction</w:t>
      </w:r>
      <w:r w:rsidR="001E2AEE">
        <w:t>,</w:t>
      </w:r>
      <w:r>
        <w:t xml:space="preserve"> insight</w:t>
      </w:r>
      <w:r w:rsidR="001E2AEE">
        <w:t>,</w:t>
      </w:r>
      <w:r>
        <w:t xml:space="preserve"> guidance from above.  By our heavenly Father</w:t>
      </w:r>
      <w:r w:rsidR="001E2AEE">
        <w:t>’</w:t>
      </w:r>
      <w:r>
        <w:t>s wisdom</w:t>
      </w:r>
      <w:r w:rsidR="001E2AEE">
        <w:t>,</w:t>
      </w:r>
      <w:r>
        <w:t xml:space="preserve"> we are directed</w:t>
      </w:r>
      <w:r w:rsidR="001E2AEE">
        <w:t>,</w:t>
      </w:r>
      <w:r>
        <w:t xml:space="preserve"> aided</w:t>
      </w:r>
      <w:r w:rsidR="001E2AEE">
        <w:t>,</w:t>
      </w:r>
      <w:r>
        <w:t xml:space="preserve"> ch</w:t>
      </w:r>
      <w:r w:rsidR="00252AF8">
        <w:t>anged and eventually grown up.</w:t>
      </w:r>
    </w:p>
    <w:p w14:paraId="322EDA2F" w14:textId="77777777" w:rsidR="000657B8" w:rsidRPr="00252AF8" w:rsidRDefault="000657B8" w:rsidP="00252AF8">
      <w:pPr>
        <w:ind w:left="1440"/>
        <w:jc w:val="right"/>
        <w:rPr>
          <w:sz w:val="20"/>
          <w:szCs w:val="20"/>
        </w:rPr>
      </w:pPr>
      <w:r w:rsidRPr="00252AF8">
        <w:rPr>
          <w:i/>
          <w:sz w:val="20"/>
          <w:szCs w:val="20"/>
        </w:rPr>
        <w:t>(The Power of a Whisper</w:t>
      </w:r>
      <w:r w:rsidR="001E2AEE">
        <w:rPr>
          <w:sz w:val="20"/>
          <w:szCs w:val="20"/>
        </w:rPr>
        <w:t>,</w:t>
      </w:r>
      <w:r w:rsidR="006E0BEB" w:rsidRPr="00252AF8">
        <w:rPr>
          <w:sz w:val="20"/>
          <w:szCs w:val="20"/>
        </w:rPr>
        <w:t xml:space="preserve"> p</w:t>
      </w:r>
      <w:r w:rsidRPr="00252AF8">
        <w:rPr>
          <w:sz w:val="20"/>
          <w:szCs w:val="20"/>
        </w:rPr>
        <w:t>ages 44-</w:t>
      </w:r>
      <w:r w:rsidR="00252AF8" w:rsidRPr="00252AF8">
        <w:rPr>
          <w:sz w:val="20"/>
          <w:szCs w:val="20"/>
        </w:rPr>
        <w:t>50</w:t>
      </w:r>
      <w:r w:rsidRPr="00252AF8">
        <w:rPr>
          <w:sz w:val="20"/>
          <w:szCs w:val="20"/>
        </w:rPr>
        <w:t xml:space="preserve">)  </w:t>
      </w:r>
    </w:p>
    <w:p w14:paraId="4A74F9EA" w14:textId="77777777" w:rsidR="004C1EFF" w:rsidRPr="00DB3B05" w:rsidRDefault="004C1EFF" w:rsidP="004710D8"/>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4C1EFF" w:rsidRPr="00EA4100" w14:paraId="433E95F0" w14:textId="77777777" w:rsidTr="00252AF8">
        <w:trPr>
          <w:cantSplit/>
        </w:trPr>
        <w:tc>
          <w:tcPr>
            <w:tcW w:w="4571" w:type="dxa"/>
          </w:tcPr>
          <w:p w14:paraId="04A472BC" w14:textId="77777777" w:rsidR="004C1EFF" w:rsidRPr="00EA4100" w:rsidRDefault="00615A5D" w:rsidP="000C7B3E">
            <w:pPr>
              <w:widowControl w:val="0"/>
              <w:rPr>
                <w:b/>
              </w:rPr>
            </w:pPr>
            <w:r>
              <w:rPr>
                <w:b/>
              </w:rPr>
              <w:t>SB#765</w:t>
            </w:r>
            <w:r w:rsidR="004C1EFF">
              <w:rPr>
                <w:b/>
              </w:rPr>
              <w:t xml:space="preserve"> – I often say my prayers;</w:t>
            </w:r>
          </w:p>
        </w:tc>
        <w:tc>
          <w:tcPr>
            <w:tcW w:w="2285" w:type="dxa"/>
          </w:tcPr>
          <w:p w14:paraId="33D238EA" w14:textId="77777777" w:rsidR="004C1EFF" w:rsidRPr="00EA4100" w:rsidRDefault="00615A5D" w:rsidP="000C7B3E">
            <w:pPr>
              <w:widowControl w:val="0"/>
            </w:pPr>
            <w:r>
              <w:t>TB-159</w:t>
            </w:r>
            <w:r w:rsidR="004C1EFF">
              <w:t xml:space="preserve"> – Trentham</w:t>
            </w:r>
          </w:p>
        </w:tc>
        <w:tc>
          <w:tcPr>
            <w:tcW w:w="2504" w:type="dxa"/>
          </w:tcPr>
          <w:p w14:paraId="22DE3FB4" w14:textId="77777777" w:rsidR="004C1EFF" w:rsidRPr="00EA4100" w:rsidRDefault="004C1EFF" w:rsidP="000C7B3E">
            <w:pPr>
              <w:widowControl w:val="0"/>
              <w:rPr>
                <w:lang w:val="fr-FR"/>
              </w:rPr>
            </w:pPr>
            <w:r>
              <w:rPr>
                <w:lang w:val="fr-FR"/>
              </w:rPr>
              <w:t>HT</w:t>
            </w:r>
            <w:r w:rsidRPr="00EA4100">
              <w:rPr>
                <w:lang w:val="fr-FR"/>
              </w:rPr>
              <w:t>D</w:t>
            </w:r>
            <w:r>
              <w:rPr>
                <w:lang w:val="fr-FR"/>
              </w:rPr>
              <w:t>8-</w:t>
            </w:r>
            <w:r w:rsidRPr="00EA4100">
              <w:rPr>
                <w:lang w:val="fr-FR"/>
              </w:rPr>
              <w:t>T</w:t>
            </w:r>
            <w:r>
              <w:rPr>
                <w:lang w:val="fr-FR"/>
              </w:rPr>
              <w:t>17 (4 vs.)</w:t>
            </w:r>
          </w:p>
        </w:tc>
      </w:tr>
      <w:tr w:rsidR="004C1EFF" w:rsidRPr="00EA4100" w14:paraId="6313E952" w14:textId="77777777" w:rsidTr="00252AF8">
        <w:trPr>
          <w:cantSplit/>
        </w:trPr>
        <w:tc>
          <w:tcPr>
            <w:tcW w:w="9360" w:type="dxa"/>
            <w:gridSpan w:val="3"/>
            <w:shd w:val="pct20" w:color="000000" w:fill="auto"/>
          </w:tcPr>
          <w:p w14:paraId="530ADED8" w14:textId="77777777" w:rsidR="004C1EFF" w:rsidRPr="00EA4100" w:rsidRDefault="004C1EFF" w:rsidP="000C7B3E">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4C1EFF" w:rsidRPr="00B80D9B" w14:paraId="29BA4170" w14:textId="77777777" w:rsidTr="00252AF8">
        <w:trPr>
          <w:cantSplit/>
        </w:trPr>
        <w:tc>
          <w:tcPr>
            <w:tcW w:w="4571" w:type="dxa"/>
          </w:tcPr>
          <w:p w14:paraId="0DEADB5D" w14:textId="77777777" w:rsidR="004C1EFF" w:rsidRPr="00965F54" w:rsidRDefault="004C1EFF" w:rsidP="00252AF8">
            <w:pPr>
              <w:widowControl w:val="0"/>
              <w:rPr>
                <w:b/>
              </w:rPr>
            </w:pPr>
            <w:r w:rsidRPr="00965F54">
              <w:rPr>
                <w:b/>
              </w:rPr>
              <w:t xml:space="preserve">HC#172 – Here I </w:t>
            </w:r>
            <w:r w:rsidR="00252AF8">
              <w:rPr>
                <w:b/>
              </w:rPr>
              <w:t>A</w:t>
            </w:r>
            <w:r w:rsidRPr="00965F54">
              <w:rPr>
                <w:b/>
              </w:rPr>
              <w:t>m</w:t>
            </w:r>
            <w:r w:rsidR="001E2AEE">
              <w:rPr>
                <w:b/>
              </w:rPr>
              <w:t>,</w:t>
            </w:r>
            <w:r w:rsidRPr="00965F54">
              <w:rPr>
                <w:b/>
              </w:rPr>
              <w:t xml:space="preserve"> Lord</w:t>
            </w:r>
          </w:p>
        </w:tc>
        <w:tc>
          <w:tcPr>
            <w:tcW w:w="2285" w:type="dxa"/>
          </w:tcPr>
          <w:p w14:paraId="05EE39D5" w14:textId="77777777" w:rsidR="004C1EFF" w:rsidRPr="00EA4100" w:rsidRDefault="004C1EFF" w:rsidP="000C7B3E">
            <w:pPr>
              <w:widowControl w:val="0"/>
            </w:pPr>
            <w:r>
              <w:t>HC-172</w:t>
            </w:r>
          </w:p>
        </w:tc>
        <w:tc>
          <w:tcPr>
            <w:tcW w:w="2504" w:type="dxa"/>
          </w:tcPr>
          <w:p w14:paraId="1F2D58F4" w14:textId="77777777" w:rsidR="004C1EFF" w:rsidRPr="00B80D9B" w:rsidRDefault="004C1EFF" w:rsidP="000C7B3E">
            <w:pPr>
              <w:widowControl w:val="0"/>
              <w:rPr>
                <w:lang w:val="fr-FR"/>
              </w:rPr>
            </w:pPr>
            <w:r>
              <w:rPr>
                <w:lang w:val="fr-FR"/>
              </w:rPr>
              <w:t>HCD16-T12</w:t>
            </w:r>
          </w:p>
        </w:tc>
      </w:tr>
      <w:tr w:rsidR="004C1EFF" w:rsidRPr="00EA4100" w14:paraId="58EB3063" w14:textId="77777777" w:rsidTr="00252AF8">
        <w:trPr>
          <w:cantSplit/>
        </w:trPr>
        <w:tc>
          <w:tcPr>
            <w:tcW w:w="4571" w:type="dxa"/>
          </w:tcPr>
          <w:p w14:paraId="696D3363" w14:textId="77777777" w:rsidR="004C1EFF" w:rsidRPr="00965F54" w:rsidRDefault="004C1EFF" w:rsidP="0025758C">
            <w:pPr>
              <w:rPr>
                <w:b/>
              </w:rPr>
            </w:pPr>
            <w:r w:rsidRPr="00965F54">
              <w:rPr>
                <w:b/>
              </w:rPr>
              <w:t>HC#164 – Before the Throne of God Above</w:t>
            </w:r>
          </w:p>
        </w:tc>
        <w:tc>
          <w:tcPr>
            <w:tcW w:w="2285" w:type="dxa"/>
          </w:tcPr>
          <w:p w14:paraId="1D5944AB" w14:textId="77777777" w:rsidR="004C1EFF" w:rsidRPr="00EA4100" w:rsidRDefault="004C1EFF" w:rsidP="000C7B3E">
            <w:pPr>
              <w:widowControl w:val="0"/>
            </w:pPr>
            <w:r>
              <w:t>HC-164</w:t>
            </w:r>
          </w:p>
        </w:tc>
        <w:tc>
          <w:tcPr>
            <w:tcW w:w="2504" w:type="dxa"/>
          </w:tcPr>
          <w:p w14:paraId="04AC1696" w14:textId="77777777" w:rsidR="004C1EFF" w:rsidRPr="00EA4100" w:rsidRDefault="004C1EFF" w:rsidP="000C7B3E">
            <w:pPr>
              <w:widowControl w:val="0"/>
            </w:pPr>
            <w:r>
              <w:t>HCD15-T14</w:t>
            </w:r>
          </w:p>
        </w:tc>
      </w:tr>
      <w:tr w:rsidR="004C1EFF" w:rsidRPr="00EA4100" w14:paraId="19159EF1" w14:textId="77777777" w:rsidTr="00252AF8">
        <w:trPr>
          <w:cantSplit/>
        </w:trPr>
        <w:tc>
          <w:tcPr>
            <w:tcW w:w="4571" w:type="dxa"/>
          </w:tcPr>
          <w:p w14:paraId="51AC3322" w14:textId="77777777" w:rsidR="004C1EFF" w:rsidRPr="00965F54" w:rsidRDefault="004C1EFF" w:rsidP="00252AF8">
            <w:pPr>
              <w:rPr>
                <w:b/>
              </w:rPr>
            </w:pPr>
            <w:r w:rsidRPr="00965F54">
              <w:rPr>
                <w:b/>
              </w:rPr>
              <w:t xml:space="preserve">HC#117 – </w:t>
            </w:r>
            <w:r w:rsidR="00252AF8">
              <w:rPr>
                <w:b/>
              </w:rPr>
              <w:t>Draw</w:t>
            </w:r>
            <w:r w:rsidRPr="00965F54">
              <w:rPr>
                <w:b/>
              </w:rPr>
              <w:t xml:space="preserve"> </w:t>
            </w:r>
            <w:r w:rsidR="00252AF8">
              <w:rPr>
                <w:b/>
              </w:rPr>
              <w:t>M</w:t>
            </w:r>
            <w:r w:rsidRPr="00965F54">
              <w:rPr>
                <w:b/>
              </w:rPr>
              <w:t xml:space="preserve">e </w:t>
            </w:r>
            <w:r w:rsidR="00252AF8">
              <w:rPr>
                <w:b/>
              </w:rPr>
              <w:t>C</w:t>
            </w:r>
            <w:r w:rsidRPr="00965F54">
              <w:rPr>
                <w:b/>
              </w:rPr>
              <w:t>lose</w:t>
            </w:r>
          </w:p>
        </w:tc>
        <w:tc>
          <w:tcPr>
            <w:tcW w:w="2285" w:type="dxa"/>
          </w:tcPr>
          <w:p w14:paraId="56329224" w14:textId="77777777" w:rsidR="004C1EFF" w:rsidRPr="00EA4100" w:rsidRDefault="004C1EFF" w:rsidP="000C7B3E">
            <w:pPr>
              <w:widowControl w:val="0"/>
            </w:pPr>
            <w:r>
              <w:t>HC-117</w:t>
            </w:r>
          </w:p>
        </w:tc>
        <w:tc>
          <w:tcPr>
            <w:tcW w:w="2504" w:type="dxa"/>
          </w:tcPr>
          <w:p w14:paraId="6D1D5368" w14:textId="77777777" w:rsidR="004C1EFF" w:rsidRPr="00EA4100" w:rsidRDefault="004C1EFF" w:rsidP="000C7B3E">
            <w:pPr>
              <w:widowControl w:val="0"/>
            </w:pPr>
            <w:r>
              <w:t>HCD10-T17</w:t>
            </w:r>
          </w:p>
        </w:tc>
      </w:tr>
      <w:tr w:rsidR="004C1EFF" w:rsidRPr="00EA4100" w14:paraId="3C4A019D" w14:textId="77777777" w:rsidTr="00252AF8">
        <w:trPr>
          <w:cantSplit/>
        </w:trPr>
        <w:tc>
          <w:tcPr>
            <w:tcW w:w="4571" w:type="dxa"/>
          </w:tcPr>
          <w:p w14:paraId="6D7F353A" w14:textId="77777777" w:rsidR="004C1EFF" w:rsidRPr="00965F54" w:rsidRDefault="004C1EFF" w:rsidP="0025758C">
            <w:pPr>
              <w:rPr>
                <w:b/>
              </w:rPr>
            </w:pPr>
            <w:r w:rsidRPr="00965F54">
              <w:rPr>
                <w:b/>
              </w:rPr>
              <w:t>HC#49 – Be Still</w:t>
            </w:r>
            <w:r w:rsidR="001E2AEE">
              <w:rPr>
                <w:b/>
              </w:rPr>
              <w:t>,</w:t>
            </w:r>
            <w:r w:rsidRPr="00965F54">
              <w:rPr>
                <w:b/>
              </w:rPr>
              <w:t xml:space="preserve"> for the Presence of the Lord</w:t>
            </w:r>
          </w:p>
        </w:tc>
        <w:tc>
          <w:tcPr>
            <w:tcW w:w="2285" w:type="dxa"/>
          </w:tcPr>
          <w:p w14:paraId="4429DC52" w14:textId="77777777" w:rsidR="004C1EFF" w:rsidRPr="00EA4100" w:rsidRDefault="004C1EFF" w:rsidP="000C7B3E">
            <w:pPr>
              <w:widowControl w:val="0"/>
            </w:pPr>
            <w:r>
              <w:t>HC-49</w:t>
            </w:r>
          </w:p>
        </w:tc>
        <w:tc>
          <w:tcPr>
            <w:tcW w:w="2504" w:type="dxa"/>
          </w:tcPr>
          <w:p w14:paraId="14F5FF26" w14:textId="77777777" w:rsidR="004C1EFF" w:rsidRPr="00EA4100" w:rsidRDefault="004C1EFF" w:rsidP="000C7B3E">
            <w:pPr>
              <w:widowControl w:val="0"/>
            </w:pPr>
            <w:r>
              <w:t>HCD3-T19</w:t>
            </w:r>
          </w:p>
        </w:tc>
      </w:tr>
      <w:tr w:rsidR="004C1EFF" w:rsidRPr="00EA4100" w14:paraId="412F29A4" w14:textId="77777777" w:rsidTr="00252AF8">
        <w:trPr>
          <w:cantSplit/>
        </w:trPr>
        <w:tc>
          <w:tcPr>
            <w:tcW w:w="4571" w:type="dxa"/>
          </w:tcPr>
          <w:p w14:paraId="7E2CAF56" w14:textId="77777777" w:rsidR="004C1EFF" w:rsidRPr="00EA4100" w:rsidRDefault="00615A5D" w:rsidP="000C7B3E">
            <w:pPr>
              <w:widowControl w:val="0"/>
              <w:rPr>
                <w:b/>
              </w:rPr>
            </w:pPr>
            <w:r>
              <w:rPr>
                <w:b/>
              </w:rPr>
              <w:t>SB#777</w:t>
            </w:r>
            <w:r w:rsidR="004C1EFF">
              <w:rPr>
                <w:b/>
              </w:rPr>
              <w:t xml:space="preserve"> – </w:t>
            </w:r>
            <w:r w:rsidR="001E2AEE">
              <w:rPr>
                <w:b/>
              </w:rPr>
              <w:t>‘</w:t>
            </w:r>
            <w:r w:rsidR="004C1EFF">
              <w:rPr>
                <w:b/>
              </w:rPr>
              <w:t>Mid all the traffic of the ways</w:t>
            </w:r>
          </w:p>
        </w:tc>
        <w:tc>
          <w:tcPr>
            <w:tcW w:w="2285" w:type="dxa"/>
          </w:tcPr>
          <w:p w14:paraId="134F6524" w14:textId="77777777" w:rsidR="004C1EFF" w:rsidRPr="00EA4100" w:rsidRDefault="00615A5D" w:rsidP="00252AF8">
            <w:pPr>
              <w:widowControl w:val="0"/>
            </w:pPr>
            <w:r>
              <w:t>TB-91</w:t>
            </w:r>
            <w:r w:rsidR="00252AF8">
              <w:t xml:space="preserve"> – L</w:t>
            </w:r>
            <w:r w:rsidR="004C1EFF">
              <w:t>loyd</w:t>
            </w:r>
          </w:p>
        </w:tc>
        <w:tc>
          <w:tcPr>
            <w:tcW w:w="2504" w:type="dxa"/>
          </w:tcPr>
          <w:p w14:paraId="67E7C2F5" w14:textId="77777777" w:rsidR="004C1EFF" w:rsidRPr="00EA4100" w:rsidRDefault="004C1EFF" w:rsidP="000C7B3E">
            <w:pPr>
              <w:widowControl w:val="0"/>
            </w:pPr>
            <w:r>
              <w:t>HTD2-T1 (3 vs.)</w:t>
            </w:r>
          </w:p>
        </w:tc>
      </w:tr>
    </w:tbl>
    <w:p w14:paraId="495D3CFD" w14:textId="77777777" w:rsidR="004C1EFF" w:rsidRPr="00EA4100" w:rsidRDefault="004C1EFF" w:rsidP="00965F54">
      <w:pPr>
        <w:widowControl w:val="0"/>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4C1EFF" w:rsidRPr="00EA4100" w14:paraId="381DF528" w14:textId="77777777" w:rsidTr="00252AF8">
        <w:tc>
          <w:tcPr>
            <w:tcW w:w="9360" w:type="dxa"/>
          </w:tcPr>
          <w:p w14:paraId="18F98988" w14:textId="77777777" w:rsidR="004C1EFF" w:rsidRPr="00F51716" w:rsidRDefault="004C1EFF" w:rsidP="00324E0D">
            <w:r>
              <w:rPr>
                <w:b/>
              </w:rPr>
              <w:t xml:space="preserve">Drama:  </w:t>
            </w:r>
            <w:r w:rsidR="00860419">
              <w:rPr>
                <w:b/>
              </w:rPr>
              <w:t>Word of God</w:t>
            </w:r>
            <w:r w:rsidR="001E2AEE">
              <w:rPr>
                <w:b/>
              </w:rPr>
              <w:t>,</w:t>
            </w:r>
            <w:r w:rsidR="00860419">
              <w:rPr>
                <w:b/>
              </w:rPr>
              <w:t xml:space="preserve"> Speak</w:t>
            </w:r>
          </w:p>
        </w:tc>
      </w:tr>
    </w:tbl>
    <w:p w14:paraId="7052D5B2" w14:textId="77777777" w:rsidR="004C1EFF" w:rsidRPr="00DB3B05" w:rsidRDefault="004C1EFF" w:rsidP="00D65A7D"/>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4C1EFF" w:rsidRPr="00EA4100" w14:paraId="164A2F12" w14:textId="77777777" w:rsidTr="00252AF8">
        <w:trPr>
          <w:cantSplit/>
        </w:trPr>
        <w:tc>
          <w:tcPr>
            <w:tcW w:w="4571" w:type="dxa"/>
          </w:tcPr>
          <w:p w14:paraId="34DD0986" w14:textId="77777777" w:rsidR="004C1EFF" w:rsidRPr="00EA4100" w:rsidRDefault="00615A5D" w:rsidP="00324E0D">
            <w:pPr>
              <w:widowControl w:val="0"/>
              <w:rPr>
                <w:b/>
              </w:rPr>
            </w:pPr>
            <w:r>
              <w:rPr>
                <w:b/>
              </w:rPr>
              <w:t>SB#756</w:t>
            </w:r>
            <w:r w:rsidR="004C1EFF">
              <w:rPr>
                <w:b/>
              </w:rPr>
              <w:t xml:space="preserve"> – He walks with God who speaks to God in prayer</w:t>
            </w:r>
          </w:p>
        </w:tc>
        <w:tc>
          <w:tcPr>
            <w:tcW w:w="2285" w:type="dxa"/>
          </w:tcPr>
          <w:p w14:paraId="1EC316E6" w14:textId="77777777" w:rsidR="004C1EFF" w:rsidRPr="00EA4100" w:rsidRDefault="00252AF8" w:rsidP="00252AF8">
            <w:pPr>
              <w:widowControl w:val="0"/>
            </w:pPr>
            <w:r>
              <w:t xml:space="preserve">TB-519 – </w:t>
            </w:r>
            <w:proofErr w:type="spellStart"/>
            <w:r>
              <w:t>E</w:t>
            </w:r>
            <w:r w:rsidR="004C1EFF">
              <w:t>llers</w:t>
            </w:r>
            <w:proofErr w:type="spellEnd"/>
          </w:p>
        </w:tc>
        <w:tc>
          <w:tcPr>
            <w:tcW w:w="2504" w:type="dxa"/>
          </w:tcPr>
          <w:p w14:paraId="3D523864" w14:textId="77777777" w:rsidR="004C1EFF" w:rsidRPr="00EA4100" w:rsidRDefault="004C1EFF" w:rsidP="006E052C">
            <w:pPr>
              <w:widowControl w:val="0"/>
              <w:rPr>
                <w:lang w:val="fr-FR"/>
              </w:rPr>
            </w:pPr>
            <w:r>
              <w:rPr>
                <w:lang w:val="fr-FR"/>
              </w:rPr>
              <w:t>HT</w:t>
            </w:r>
            <w:r w:rsidRPr="00EA4100">
              <w:rPr>
                <w:lang w:val="fr-FR"/>
              </w:rPr>
              <w:t>D</w:t>
            </w:r>
            <w:r>
              <w:rPr>
                <w:lang w:val="fr-FR"/>
              </w:rPr>
              <w:t>9-</w:t>
            </w:r>
            <w:r w:rsidRPr="00EA4100">
              <w:rPr>
                <w:lang w:val="fr-FR"/>
              </w:rPr>
              <w:t>T</w:t>
            </w:r>
            <w:r>
              <w:rPr>
                <w:lang w:val="fr-FR"/>
              </w:rPr>
              <w:t>2 (3 vs.)</w:t>
            </w:r>
          </w:p>
        </w:tc>
      </w:tr>
      <w:tr w:rsidR="004C1EFF" w:rsidRPr="00EA4100" w14:paraId="0E8A8254" w14:textId="77777777" w:rsidTr="00252AF8">
        <w:trPr>
          <w:cantSplit/>
        </w:trPr>
        <w:tc>
          <w:tcPr>
            <w:tcW w:w="9360" w:type="dxa"/>
            <w:gridSpan w:val="3"/>
            <w:shd w:val="pct20" w:color="000000" w:fill="auto"/>
          </w:tcPr>
          <w:p w14:paraId="36FC77BE" w14:textId="77777777" w:rsidR="004C1EFF" w:rsidRPr="00EA4100" w:rsidRDefault="004C1EFF" w:rsidP="006E052C">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4C1EFF" w:rsidRPr="00EA4100" w14:paraId="23E75C2C" w14:textId="77777777" w:rsidTr="00252AF8">
        <w:trPr>
          <w:cantSplit/>
        </w:trPr>
        <w:tc>
          <w:tcPr>
            <w:tcW w:w="4571" w:type="dxa"/>
          </w:tcPr>
          <w:p w14:paraId="72B67CDF" w14:textId="77777777" w:rsidR="004C1EFF" w:rsidRPr="00EA4100" w:rsidRDefault="00615A5D" w:rsidP="00324E0D">
            <w:pPr>
              <w:widowControl w:val="0"/>
              <w:rPr>
                <w:b/>
              </w:rPr>
            </w:pPr>
            <w:r>
              <w:rPr>
                <w:b/>
              </w:rPr>
              <w:t>SB#586</w:t>
            </w:r>
            <w:r w:rsidR="004C1EFF">
              <w:rPr>
                <w:b/>
              </w:rPr>
              <w:t xml:space="preserve"> – I am thine</w:t>
            </w:r>
            <w:r w:rsidR="001E2AEE">
              <w:rPr>
                <w:b/>
              </w:rPr>
              <w:t>,</w:t>
            </w:r>
            <w:r w:rsidR="004C1EFF">
              <w:rPr>
                <w:b/>
              </w:rPr>
              <w:t xml:space="preserve"> O Lord</w:t>
            </w:r>
          </w:p>
        </w:tc>
        <w:tc>
          <w:tcPr>
            <w:tcW w:w="2285" w:type="dxa"/>
          </w:tcPr>
          <w:p w14:paraId="5DE1653B" w14:textId="77777777" w:rsidR="004C1EFF" w:rsidRPr="00EA4100" w:rsidRDefault="00615A5D" w:rsidP="00324E0D">
            <w:pPr>
              <w:widowControl w:val="0"/>
            </w:pPr>
            <w:r>
              <w:t>TB-603</w:t>
            </w:r>
            <w:r w:rsidR="004C1EFF">
              <w:t xml:space="preserve"> – Draw me nearer</w:t>
            </w:r>
          </w:p>
        </w:tc>
        <w:tc>
          <w:tcPr>
            <w:tcW w:w="2504" w:type="dxa"/>
          </w:tcPr>
          <w:p w14:paraId="2AF569C4" w14:textId="77777777" w:rsidR="004C1EFF" w:rsidRPr="00EA4100" w:rsidRDefault="004C1EFF" w:rsidP="006E052C">
            <w:pPr>
              <w:widowControl w:val="0"/>
            </w:pPr>
            <w:r>
              <w:t>HTD7-T5 (3 vs.)</w:t>
            </w:r>
          </w:p>
        </w:tc>
      </w:tr>
      <w:tr w:rsidR="004C1EFF" w:rsidRPr="00EA4100" w14:paraId="30397A88" w14:textId="77777777" w:rsidTr="00252AF8">
        <w:trPr>
          <w:cantSplit/>
        </w:trPr>
        <w:tc>
          <w:tcPr>
            <w:tcW w:w="4571" w:type="dxa"/>
          </w:tcPr>
          <w:p w14:paraId="7DC7C0E6" w14:textId="77777777" w:rsidR="004C1EFF" w:rsidRPr="00EA4100" w:rsidRDefault="00615A5D" w:rsidP="00324E0D">
            <w:pPr>
              <w:widowControl w:val="0"/>
              <w:rPr>
                <w:b/>
              </w:rPr>
            </w:pPr>
            <w:r>
              <w:rPr>
                <w:b/>
              </w:rPr>
              <w:t>SB#707</w:t>
            </w:r>
            <w:r w:rsidR="004C1EFF">
              <w:rPr>
                <w:b/>
              </w:rPr>
              <w:t xml:space="preserve"> – I need thee every hour</w:t>
            </w:r>
          </w:p>
        </w:tc>
        <w:tc>
          <w:tcPr>
            <w:tcW w:w="2285" w:type="dxa"/>
          </w:tcPr>
          <w:p w14:paraId="73402B3E" w14:textId="77777777" w:rsidR="004C1EFF" w:rsidRPr="00EA4100" w:rsidRDefault="004C1EFF" w:rsidP="00252AF8">
            <w:pPr>
              <w:widowControl w:val="0"/>
            </w:pPr>
            <w:r>
              <w:t xml:space="preserve">TB-680 – I </w:t>
            </w:r>
            <w:r w:rsidR="00252AF8">
              <w:t>n</w:t>
            </w:r>
            <w:r>
              <w:t>eed thee</w:t>
            </w:r>
          </w:p>
        </w:tc>
        <w:tc>
          <w:tcPr>
            <w:tcW w:w="2504" w:type="dxa"/>
          </w:tcPr>
          <w:p w14:paraId="7FC7D4BE" w14:textId="77777777" w:rsidR="004C1EFF" w:rsidRPr="00EA4100" w:rsidRDefault="004C1EFF" w:rsidP="006E052C">
            <w:pPr>
              <w:widowControl w:val="0"/>
            </w:pPr>
            <w:r>
              <w:t>No CD</w:t>
            </w:r>
          </w:p>
        </w:tc>
      </w:tr>
      <w:tr w:rsidR="004C1EFF" w:rsidRPr="00EA4100" w14:paraId="6993E7F7" w14:textId="77777777" w:rsidTr="00252AF8">
        <w:trPr>
          <w:cantSplit/>
        </w:trPr>
        <w:tc>
          <w:tcPr>
            <w:tcW w:w="4571" w:type="dxa"/>
          </w:tcPr>
          <w:p w14:paraId="281E7079" w14:textId="77777777" w:rsidR="004C1EFF" w:rsidRPr="00EA4100" w:rsidRDefault="00615A5D" w:rsidP="00252AF8">
            <w:pPr>
              <w:widowControl w:val="0"/>
              <w:rPr>
                <w:b/>
              </w:rPr>
            </w:pPr>
            <w:r>
              <w:rPr>
                <w:b/>
              </w:rPr>
              <w:t>SB#765</w:t>
            </w:r>
            <w:r w:rsidR="004C1EFF">
              <w:rPr>
                <w:b/>
              </w:rPr>
              <w:t xml:space="preserve"> – </w:t>
            </w:r>
            <w:r w:rsidR="00252AF8">
              <w:rPr>
                <w:b/>
              </w:rPr>
              <w:t>I</w:t>
            </w:r>
            <w:r w:rsidR="004C1EFF">
              <w:rPr>
                <w:b/>
              </w:rPr>
              <w:t xml:space="preserve"> </w:t>
            </w:r>
            <w:r w:rsidR="00252AF8">
              <w:rPr>
                <w:b/>
              </w:rPr>
              <w:t>o</w:t>
            </w:r>
            <w:r w:rsidR="004C1EFF">
              <w:rPr>
                <w:b/>
              </w:rPr>
              <w:t>ften say my prayers</w:t>
            </w:r>
          </w:p>
        </w:tc>
        <w:tc>
          <w:tcPr>
            <w:tcW w:w="2285" w:type="dxa"/>
          </w:tcPr>
          <w:p w14:paraId="32CDAD39" w14:textId="77777777" w:rsidR="004C1EFF" w:rsidRPr="00EA4100" w:rsidRDefault="00615A5D" w:rsidP="00324E0D">
            <w:pPr>
              <w:widowControl w:val="0"/>
            </w:pPr>
            <w:r>
              <w:t>TB-159</w:t>
            </w:r>
            <w:r w:rsidR="004C1EFF">
              <w:t xml:space="preserve"> – Trentham</w:t>
            </w:r>
          </w:p>
        </w:tc>
        <w:tc>
          <w:tcPr>
            <w:tcW w:w="2504" w:type="dxa"/>
          </w:tcPr>
          <w:p w14:paraId="177B2054" w14:textId="77777777" w:rsidR="004C1EFF" w:rsidRPr="00EA4100" w:rsidRDefault="004C1EFF" w:rsidP="006E052C">
            <w:pPr>
              <w:widowControl w:val="0"/>
            </w:pPr>
            <w:r>
              <w:t>HTD8-T17 (4 vs.)</w:t>
            </w:r>
          </w:p>
        </w:tc>
      </w:tr>
      <w:tr w:rsidR="004C1EFF" w:rsidRPr="00EA4100" w14:paraId="3104D21A" w14:textId="77777777" w:rsidTr="00252AF8">
        <w:trPr>
          <w:cantSplit/>
        </w:trPr>
        <w:tc>
          <w:tcPr>
            <w:tcW w:w="4571" w:type="dxa"/>
          </w:tcPr>
          <w:p w14:paraId="6A36EA6F" w14:textId="77777777" w:rsidR="004C1EFF" w:rsidRPr="00EA4100" w:rsidRDefault="004C1EFF" w:rsidP="00324E0D">
            <w:pPr>
              <w:rPr>
                <w:b/>
              </w:rPr>
            </w:pPr>
            <w:r w:rsidRPr="000B2491">
              <w:rPr>
                <w:b/>
              </w:rPr>
              <w:t>HC#35 – In the Secret of Thy Presence</w:t>
            </w:r>
          </w:p>
        </w:tc>
        <w:tc>
          <w:tcPr>
            <w:tcW w:w="2285" w:type="dxa"/>
          </w:tcPr>
          <w:p w14:paraId="57CCA041" w14:textId="77777777" w:rsidR="004C1EFF" w:rsidRPr="00EA4100" w:rsidRDefault="00252AF8" w:rsidP="00324E0D">
            <w:pPr>
              <w:widowControl w:val="0"/>
            </w:pPr>
            <w:r>
              <w:t>HC-</w:t>
            </w:r>
            <w:r w:rsidR="004C1EFF">
              <w:t>35</w:t>
            </w:r>
          </w:p>
        </w:tc>
        <w:tc>
          <w:tcPr>
            <w:tcW w:w="2504" w:type="dxa"/>
          </w:tcPr>
          <w:p w14:paraId="602CC816" w14:textId="77777777" w:rsidR="004C1EFF" w:rsidRPr="00EA4100" w:rsidRDefault="004C1EFF" w:rsidP="006E052C">
            <w:pPr>
              <w:widowControl w:val="0"/>
            </w:pPr>
            <w:r>
              <w:t>HCD2</w:t>
            </w:r>
            <w:r w:rsidR="00252AF8">
              <w:t>B</w:t>
            </w:r>
            <w:r>
              <w:t>-T15</w:t>
            </w:r>
          </w:p>
        </w:tc>
      </w:tr>
      <w:tr w:rsidR="004C1EFF" w:rsidRPr="00EA4100" w14:paraId="2B0100A0" w14:textId="77777777" w:rsidTr="00252AF8">
        <w:trPr>
          <w:cantSplit/>
        </w:trPr>
        <w:tc>
          <w:tcPr>
            <w:tcW w:w="4571" w:type="dxa"/>
          </w:tcPr>
          <w:p w14:paraId="20FD0EAE" w14:textId="77777777" w:rsidR="004C1EFF" w:rsidRPr="000B2491" w:rsidRDefault="004C1EFF" w:rsidP="00324E0D">
            <w:pPr>
              <w:rPr>
                <w:b/>
              </w:rPr>
            </w:pPr>
            <w:r w:rsidRPr="000B2491">
              <w:rPr>
                <w:b/>
              </w:rPr>
              <w:t>HC#47 – As the Deer</w:t>
            </w:r>
          </w:p>
        </w:tc>
        <w:tc>
          <w:tcPr>
            <w:tcW w:w="2285" w:type="dxa"/>
          </w:tcPr>
          <w:p w14:paraId="2728FDE2" w14:textId="77777777" w:rsidR="004C1EFF" w:rsidRPr="00EA4100" w:rsidRDefault="004C1EFF" w:rsidP="00324E0D">
            <w:pPr>
              <w:widowControl w:val="0"/>
            </w:pPr>
            <w:r>
              <w:t>HC-47</w:t>
            </w:r>
          </w:p>
        </w:tc>
        <w:tc>
          <w:tcPr>
            <w:tcW w:w="2504" w:type="dxa"/>
          </w:tcPr>
          <w:p w14:paraId="6AA08451" w14:textId="77777777" w:rsidR="004C1EFF" w:rsidRPr="00EA4100" w:rsidRDefault="004C1EFF" w:rsidP="006E052C">
            <w:pPr>
              <w:widowControl w:val="0"/>
            </w:pPr>
            <w:r>
              <w:t>HCD3-T17</w:t>
            </w:r>
          </w:p>
        </w:tc>
      </w:tr>
      <w:tr w:rsidR="004C1EFF" w:rsidRPr="00EA4100" w14:paraId="167819EF" w14:textId="77777777" w:rsidTr="00252AF8">
        <w:trPr>
          <w:cantSplit/>
        </w:trPr>
        <w:tc>
          <w:tcPr>
            <w:tcW w:w="4571" w:type="dxa"/>
          </w:tcPr>
          <w:p w14:paraId="6081D4DD" w14:textId="77777777" w:rsidR="004C1EFF" w:rsidRPr="000B2491" w:rsidRDefault="004C1EFF" w:rsidP="00324E0D">
            <w:pPr>
              <w:rPr>
                <w:b/>
              </w:rPr>
            </w:pPr>
            <w:r w:rsidRPr="000B2491">
              <w:rPr>
                <w:b/>
              </w:rPr>
              <w:t>HC#49 – Be Still</w:t>
            </w:r>
            <w:r w:rsidR="001E2AEE">
              <w:rPr>
                <w:b/>
              </w:rPr>
              <w:t>,</w:t>
            </w:r>
            <w:r w:rsidRPr="000B2491">
              <w:rPr>
                <w:b/>
              </w:rPr>
              <w:t xml:space="preserve"> for the Presence of the Lord</w:t>
            </w:r>
          </w:p>
        </w:tc>
        <w:tc>
          <w:tcPr>
            <w:tcW w:w="2285" w:type="dxa"/>
          </w:tcPr>
          <w:p w14:paraId="6FCFFAD9" w14:textId="77777777" w:rsidR="004C1EFF" w:rsidRDefault="004C1EFF" w:rsidP="00324E0D">
            <w:pPr>
              <w:widowControl w:val="0"/>
            </w:pPr>
            <w:r>
              <w:t>HC-49</w:t>
            </w:r>
          </w:p>
        </w:tc>
        <w:tc>
          <w:tcPr>
            <w:tcW w:w="2504" w:type="dxa"/>
          </w:tcPr>
          <w:p w14:paraId="18D74B80" w14:textId="77777777" w:rsidR="004C1EFF" w:rsidRPr="00EA4100" w:rsidRDefault="004C1EFF" w:rsidP="006E052C">
            <w:pPr>
              <w:widowControl w:val="0"/>
            </w:pPr>
            <w:r>
              <w:t>HCD3-T19</w:t>
            </w:r>
          </w:p>
        </w:tc>
      </w:tr>
      <w:tr w:rsidR="00DA7D00" w:rsidRPr="00EA4100" w14:paraId="6ADCBC1D" w14:textId="77777777" w:rsidTr="00252AF8">
        <w:trPr>
          <w:cantSplit/>
        </w:trPr>
        <w:tc>
          <w:tcPr>
            <w:tcW w:w="4571" w:type="dxa"/>
          </w:tcPr>
          <w:p w14:paraId="1887B4A7" w14:textId="77777777" w:rsidR="00DA7D00" w:rsidRDefault="00DA7D00" w:rsidP="007963B2">
            <w:pPr>
              <w:pStyle w:val="NoSpacing"/>
              <w:rPr>
                <w:rFonts w:ascii="Times New Roman" w:hAnsi="Times New Roman"/>
                <w:b/>
                <w:bCs/>
              </w:rPr>
            </w:pPr>
            <w:r>
              <w:rPr>
                <w:rFonts w:ascii="Times New Roman" w:hAnsi="Times New Roman"/>
                <w:b/>
                <w:bCs/>
              </w:rPr>
              <w:lastRenderedPageBreak/>
              <w:t>HC#205 – Closer Still</w:t>
            </w:r>
          </w:p>
        </w:tc>
        <w:tc>
          <w:tcPr>
            <w:tcW w:w="2285" w:type="dxa"/>
          </w:tcPr>
          <w:p w14:paraId="292A2171" w14:textId="77777777" w:rsidR="00DA7D00" w:rsidRPr="00E941DD" w:rsidRDefault="00DA7D00" w:rsidP="007963B2">
            <w:pPr>
              <w:widowControl w:val="0"/>
            </w:pPr>
            <w:r>
              <w:t>HC-205</w:t>
            </w:r>
          </w:p>
        </w:tc>
        <w:tc>
          <w:tcPr>
            <w:tcW w:w="2504" w:type="dxa"/>
          </w:tcPr>
          <w:p w14:paraId="5051BD6C" w14:textId="63EC59F7" w:rsidR="00DA7D00" w:rsidRPr="00E941DD" w:rsidRDefault="00DA7D00" w:rsidP="007963B2">
            <w:pPr>
              <w:widowControl w:val="0"/>
              <w:rPr>
                <w:lang w:val="fr-FR"/>
              </w:rPr>
            </w:pPr>
            <w:r>
              <w:rPr>
                <w:lang w:val="fr-FR"/>
              </w:rPr>
              <w:t>HCD19</w:t>
            </w:r>
            <w:r w:rsidR="00F110B3">
              <w:rPr>
                <w:lang w:val="fr-FR"/>
              </w:rPr>
              <w:t>-</w:t>
            </w:r>
            <w:r>
              <w:rPr>
                <w:lang w:val="fr-FR"/>
              </w:rPr>
              <w:t>T15</w:t>
            </w:r>
          </w:p>
        </w:tc>
      </w:tr>
      <w:tr w:rsidR="00DA7D00" w:rsidRPr="00EA4100" w14:paraId="363810A8" w14:textId="77777777" w:rsidTr="00252AF8">
        <w:trPr>
          <w:cantSplit/>
        </w:trPr>
        <w:tc>
          <w:tcPr>
            <w:tcW w:w="4571" w:type="dxa"/>
          </w:tcPr>
          <w:p w14:paraId="3129833F" w14:textId="77777777" w:rsidR="00DA7D00" w:rsidRDefault="00DA7D00" w:rsidP="007963B2">
            <w:pPr>
              <w:pStyle w:val="NoSpacing"/>
              <w:rPr>
                <w:rFonts w:ascii="Times New Roman" w:hAnsi="Times New Roman"/>
                <w:b/>
                <w:bCs/>
              </w:rPr>
            </w:pPr>
            <w:r>
              <w:rPr>
                <w:rFonts w:ascii="Times New Roman" w:hAnsi="Times New Roman"/>
                <w:b/>
                <w:bCs/>
              </w:rPr>
              <w:t>HC#208 – Faithful God</w:t>
            </w:r>
          </w:p>
        </w:tc>
        <w:tc>
          <w:tcPr>
            <w:tcW w:w="2285" w:type="dxa"/>
          </w:tcPr>
          <w:p w14:paraId="209CD225" w14:textId="77777777" w:rsidR="00DA7D00" w:rsidRPr="00E941DD" w:rsidRDefault="00DA7D00" w:rsidP="007963B2">
            <w:pPr>
              <w:widowControl w:val="0"/>
            </w:pPr>
            <w:r>
              <w:t>HC-208</w:t>
            </w:r>
          </w:p>
        </w:tc>
        <w:tc>
          <w:tcPr>
            <w:tcW w:w="2504" w:type="dxa"/>
          </w:tcPr>
          <w:p w14:paraId="3B368924" w14:textId="41E052BD" w:rsidR="00DA7D00" w:rsidRPr="00E941DD" w:rsidRDefault="00DA7D00" w:rsidP="007963B2">
            <w:pPr>
              <w:widowControl w:val="0"/>
              <w:rPr>
                <w:lang w:val="fr-FR"/>
              </w:rPr>
            </w:pPr>
            <w:r>
              <w:rPr>
                <w:lang w:val="fr-FR"/>
              </w:rPr>
              <w:t>HCD19</w:t>
            </w:r>
            <w:r w:rsidR="00F110B3">
              <w:rPr>
                <w:lang w:val="fr-FR"/>
              </w:rPr>
              <w:t>-</w:t>
            </w:r>
            <w:r>
              <w:rPr>
                <w:lang w:val="fr-FR"/>
              </w:rPr>
              <w:t>T18</w:t>
            </w:r>
          </w:p>
        </w:tc>
      </w:tr>
      <w:tr w:rsidR="00DA7D00" w:rsidRPr="00EA4100" w14:paraId="4F521348" w14:textId="77777777" w:rsidTr="00252AF8">
        <w:trPr>
          <w:cantSplit/>
        </w:trPr>
        <w:tc>
          <w:tcPr>
            <w:tcW w:w="4571" w:type="dxa"/>
          </w:tcPr>
          <w:p w14:paraId="1FE3CA0F" w14:textId="77777777" w:rsidR="00DA7D00" w:rsidRPr="002F5265" w:rsidRDefault="00DA7D00" w:rsidP="007963B2">
            <w:pPr>
              <w:pStyle w:val="NoSpacing"/>
              <w:rPr>
                <w:rFonts w:ascii="Times New Roman" w:hAnsi="Times New Roman"/>
                <w:b/>
              </w:rPr>
            </w:pPr>
            <w:r w:rsidRPr="002F5265">
              <w:rPr>
                <w:rFonts w:ascii="Times New Roman" w:hAnsi="Times New Roman"/>
                <w:b/>
              </w:rPr>
              <w:t>HC#213 – In</w:t>
            </w:r>
            <w:r>
              <w:rPr>
                <w:rFonts w:ascii="Times New Roman" w:hAnsi="Times New Roman"/>
                <w:b/>
              </w:rPr>
              <w:t xml:space="preserve"> the presence of Jehovah </w:t>
            </w:r>
          </w:p>
        </w:tc>
        <w:tc>
          <w:tcPr>
            <w:tcW w:w="2285" w:type="dxa"/>
          </w:tcPr>
          <w:p w14:paraId="00CB70CD" w14:textId="77777777" w:rsidR="00DA7D00" w:rsidRPr="00E941DD" w:rsidRDefault="00DA7D00" w:rsidP="007963B2">
            <w:pPr>
              <w:widowControl w:val="0"/>
            </w:pPr>
            <w:r>
              <w:t>HC-213</w:t>
            </w:r>
          </w:p>
        </w:tc>
        <w:tc>
          <w:tcPr>
            <w:tcW w:w="2504" w:type="dxa"/>
          </w:tcPr>
          <w:p w14:paraId="17B329AA" w14:textId="271F0733" w:rsidR="00DA7D00" w:rsidRPr="00E941DD" w:rsidRDefault="00DA7D00" w:rsidP="007963B2">
            <w:pPr>
              <w:widowControl w:val="0"/>
            </w:pPr>
            <w:r>
              <w:rPr>
                <w:lang w:val="fr-FR"/>
              </w:rPr>
              <w:t>HCD20</w:t>
            </w:r>
            <w:r w:rsidR="00F110B3">
              <w:rPr>
                <w:lang w:val="fr-FR"/>
              </w:rPr>
              <w:t>-</w:t>
            </w:r>
            <w:r>
              <w:rPr>
                <w:lang w:val="fr-FR"/>
              </w:rPr>
              <w:t>T13</w:t>
            </w:r>
          </w:p>
        </w:tc>
      </w:tr>
      <w:tr w:rsidR="00DA7D00" w:rsidRPr="00EA4100" w14:paraId="4D15FF07" w14:textId="77777777" w:rsidTr="00252AF8">
        <w:trPr>
          <w:cantSplit/>
        </w:trPr>
        <w:tc>
          <w:tcPr>
            <w:tcW w:w="4571" w:type="dxa"/>
          </w:tcPr>
          <w:p w14:paraId="1ABAA32A" w14:textId="77777777" w:rsidR="00DA7D00" w:rsidRPr="002F5265" w:rsidRDefault="00DA7D00" w:rsidP="007963B2">
            <w:pPr>
              <w:pStyle w:val="NoSpacing"/>
              <w:rPr>
                <w:rFonts w:ascii="Times New Roman" w:hAnsi="Times New Roman"/>
                <w:b/>
              </w:rPr>
            </w:pPr>
            <w:r w:rsidRPr="002F5265">
              <w:rPr>
                <w:rFonts w:ascii="Times New Roman" w:hAnsi="Times New Roman"/>
                <w:b/>
              </w:rPr>
              <w:t xml:space="preserve">HC#215 – </w:t>
            </w:r>
            <w:r>
              <w:rPr>
                <w:rFonts w:ascii="Times New Roman" w:hAnsi="Times New Roman"/>
                <w:b/>
              </w:rPr>
              <w:t xml:space="preserve">Holy Spirit </w:t>
            </w:r>
          </w:p>
        </w:tc>
        <w:tc>
          <w:tcPr>
            <w:tcW w:w="2285" w:type="dxa"/>
          </w:tcPr>
          <w:p w14:paraId="05123091" w14:textId="77777777" w:rsidR="00DA7D00" w:rsidRDefault="00DA7D00" w:rsidP="007963B2">
            <w:pPr>
              <w:widowControl w:val="0"/>
            </w:pPr>
            <w:r>
              <w:t>HC-215</w:t>
            </w:r>
          </w:p>
        </w:tc>
        <w:tc>
          <w:tcPr>
            <w:tcW w:w="2504" w:type="dxa"/>
          </w:tcPr>
          <w:p w14:paraId="25DDE7E5" w14:textId="67C9560C" w:rsidR="00DA7D00" w:rsidRDefault="00DA7D00" w:rsidP="007963B2">
            <w:pPr>
              <w:widowControl w:val="0"/>
            </w:pPr>
            <w:r>
              <w:rPr>
                <w:lang w:val="fr-FR"/>
              </w:rPr>
              <w:t>HCD20</w:t>
            </w:r>
            <w:r w:rsidR="00F110B3">
              <w:rPr>
                <w:lang w:val="fr-FR"/>
              </w:rPr>
              <w:t>-</w:t>
            </w:r>
            <w:r>
              <w:rPr>
                <w:lang w:val="fr-FR"/>
              </w:rPr>
              <w:t>T15</w:t>
            </w:r>
          </w:p>
        </w:tc>
      </w:tr>
      <w:tr w:rsidR="00DA7D00" w:rsidRPr="00EA4100" w14:paraId="04573CF4" w14:textId="77777777" w:rsidTr="00252AF8">
        <w:trPr>
          <w:cantSplit/>
        </w:trPr>
        <w:tc>
          <w:tcPr>
            <w:tcW w:w="4571" w:type="dxa"/>
          </w:tcPr>
          <w:p w14:paraId="5FE58A48" w14:textId="77777777" w:rsidR="00DA7D00" w:rsidRPr="002F5265" w:rsidRDefault="00DA7D00" w:rsidP="007963B2">
            <w:pPr>
              <w:pStyle w:val="NoSpacing"/>
              <w:rPr>
                <w:rFonts w:ascii="Times New Roman" w:hAnsi="Times New Roman"/>
                <w:b/>
              </w:rPr>
            </w:pPr>
            <w:r w:rsidRPr="002F5265">
              <w:rPr>
                <w:rFonts w:ascii="Times New Roman" w:hAnsi="Times New Roman"/>
                <w:b/>
              </w:rPr>
              <w:t xml:space="preserve">HC#226 – </w:t>
            </w:r>
            <w:r>
              <w:rPr>
                <w:rFonts w:ascii="Times New Roman" w:hAnsi="Times New Roman"/>
                <w:b/>
              </w:rPr>
              <w:t xml:space="preserve">I Worship You </w:t>
            </w:r>
          </w:p>
        </w:tc>
        <w:tc>
          <w:tcPr>
            <w:tcW w:w="2285" w:type="dxa"/>
          </w:tcPr>
          <w:p w14:paraId="03F6C4BA" w14:textId="77777777" w:rsidR="00DA7D00" w:rsidRPr="00E941DD" w:rsidRDefault="00DA7D00" w:rsidP="007963B2">
            <w:pPr>
              <w:widowControl w:val="0"/>
            </w:pPr>
            <w:r>
              <w:t>HC-226</w:t>
            </w:r>
          </w:p>
        </w:tc>
        <w:tc>
          <w:tcPr>
            <w:tcW w:w="2504" w:type="dxa"/>
          </w:tcPr>
          <w:p w14:paraId="2CE5BB82" w14:textId="664283C4" w:rsidR="00DA7D00" w:rsidRPr="00E941DD" w:rsidRDefault="00DA7D00" w:rsidP="007963B2">
            <w:pPr>
              <w:widowControl w:val="0"/>
            </w:pPr>
            <w:r>
              <w:rPr>
                <w:lang w:val="fr-FR"/>
              </w:rPr>
              <w:t>HCD21</w:t>
            </w:r>
            <w:r w:rsidR="00F110B3">
              <w:rPr>
                <w:lang w:val="fr-FR"/>
              </w:rPr>
              <w:t>-</w:t>
            </w:r>
            <w:r>
              <w:rPr>
                <w:lang w:val="fr-FR"/>
              </w:rPr>
              <w:t>T16</w:t>
            </w:r>
          </w:p>
        </w:tc>
      </w:tr>
      <w:tr w:rsidR="00DA7D00" w:rsidRPr="00EA4100" w14:paraId="74E5CB85" w14:textId="77777777" w:rsidTr="00252AF8">
        <w:trPr>
          <w:cantSplit/>
        </w:trPr>
        <w:tc>
          <w:tcPr>
            <w:tcW w:w="4571" w:type="dxa"/>
          </w:tcPr>
          <w:p w14:paraId="21C9FE23" w14:textId="77777777" w:rsidR="00DA7D00" w:rsidRPr="002F5265" w:rsidRDefault="00DA7D00" w:rsidP="007963B2">
            <w:pPr>
              <w:pStyle w:val="NoSpacing"/>
              <w:rPr>
                <w:rFonts w:ascii="Times New Roman" w:hAnsi="Times New Roman"/>
                <w:b/>
              </w:rPr>
            </w:pPr>
            <w:r w:rsidRPr="002F5265">
              <w:rPr>
                <w:rFonts w:ascii="Times New Roman" w:hAnsi="Times New Roman"/>
                <w:b/>
              </w:rPr>
              <w:t xml:space="preserve">HC#228 – </w:t>
            </w:r>
            <w:r>
              <w:rPr>
                <w:rFonts w:ascii="Times New Roman" w:hAnsi="Times New Roman"/>
                <w:b/>
              </w:rPr>
              <w:t xml:space="preserve">Still </w:t>
            </w:r>
          </w:p>
        </w:tc>
        <w:tc>
          <w:tcPr>
            <w:tcW w:w="2285" w:type="dxa"/>
          </w:tcPr>
          <w:p w14:paraId="5D273F9B" w14:textId="77777777" w:rsidR="00DA7D00" w:rsidRPr="00E941DD" w:rsidRDefault="00DA7D00" w:rsidP="007963B2">
            <w:pPr>
              <w:widowControl w:val="0"/>
            </w:pPr>
            <w:r>
              <w:t>HC-228</w:t>
            </w:r>
          </w:p>
        </w:tc>
        <w:tc>
          <w:tcPr>
            <w:tcW w:w="2504" w:type="dxa"/>
          </w:tcPr>
          <w:p w14:paraId="45C014AB" w14:textId="32512649" w:rsidR="00DA7D00" w:rsidRPr="00E941DD" w:rsidRDefault="00DA7D00" w:rsidP="007963B2">
            <w:pPr>
              <w:widowControl w:val="0"/>
            </w:pPr>
            <w:r>
              <w:rPr>
                <w:lang w:val="fr-FR"/>
              </w:rPr>
              <w:t>HCD21</w:t>
            </w:r>
            <w:r w:rsidR="00F110B3">
              <w:rPr>
                <w:lang w:val="fr-FR"/>
              </w:rPr>
              <w:t>-</w:t>
            </w:r>
            <w:r>
              <w:rPr>
                <w:lang w:val="fr-FR"/>
              </w:rPr>
              <w:t>T18</w:t>
            </w:r>
          </w:p>
        </w:tc>
      </w:tr>
      <w:tr w:rsidR="00DA7D00" w:rsidRPr="00EA4100" w14:paraId="67110E36" w14:textId="77777777" w:rsidTr="00252AF8">
        <w:trPr>
          <w:cantSplit/>
        </w:trPr>
        <w:tc>
          <w:tcPr>
            <w:tcW w:w="4571" w:type="dxa"/>
          </w:tcPr>
          <w:p w14:paraId="2EBDA0A2" w14:textId="77777777" w:rsidR="00DA7D00" w:rsidRPr="002F5265" w:rsidRDefault="00DA7D00" w:rsidP="007963B2">
            <w:pPr>
              <w:pStyle w:val="NoSpacing"/>
              <w:rPr>
                <w:rFonts w:ascii="Times New Roman" w:hAnsi="Times New Roman"/>
                <w:b/>
              </w:rPr>
            </w:pPr>
            <w:r w:rsidRPr="002F5265">
              <w:rPr>
                <w:rFonts w:ascii="Times New Roman" w:hAnsi="Times New Roman"/>
                <w:b/>
                <w:color w:val="000000"/>
              </w:rPr>
              <w:t>HC#236 – Lord, I need you</w:t>
            </w:r>
            <w:r>
              <w:rPr>
                <w:rFonts w:ascii="Times New Roman" w:hAnsi="Times New Roman"/>
                <w:b/>
                <w:color w:val="000000"/>
              </w:rPr>
              <w:t xml:space="preserve"> </w:t>
            </w:r>
          </w:p>
        </w:tc>
        <w:tc>
          <w:tcPr>
            <w:tcW w:w="2285" w:type="dxa"/>
          </w:tcPr>
          <w:p w14:paraId="3BC82F4F" w14:textId="77777777" w:rsidR="00DA7D00" w:rsidRPr="00E941DD" w:rsidRDefault="00DA7D00" w:rsidP="007963B2">
            <w:pPr>
              <w:widowControl w:val="0"/>
            </w:pPr>
            <w:r>
              <w:t>HC-236</w:t>
            </w:r>
          </w:p>
        </w:tc>
        <w:tc>
          <w:tcPr>
            <w:tcW w:w="2504" w:type="dxa"/>
          </w:tcPr>
          <w:p w14:paraId="09CBB5FB" w14:textId="3646783D" w:rsidR="00DA7D00" w:rsidRPr="00E941DD" w:rsidRDefault="00DA7D00" w:rsidP="007963B2">
            <w:pPr>
              <w:widowControl w:val="0"/>
            </w:pPr>
            <w:r>
              <w:rPr>
                <w:lang w:val="fr-FR"/>
              </w:rPr>
              <w:t>HCD22</w:t>
            </w:r>
            <w:r w:rsidR="00F110B3">
              <w:rPr>
                <w:lang w:val="fr-FR"/>
              </w:rPr>
              <w:t>-</w:t>
            </w:r>
            <w:r>
              <w:rPr>
                <w:lang w:val="fr-FR"/>
              </w:rPr>
              <w:t>T16</w:t>
            </w:r>
          </w:p>
        </w:tc>
      </w:tr>
      <w:tr w:rsidR="00DA7D00" w:rsidRPr="00EA4100" w14:paraId="541805B2" w14:textId="77777777" w:rsidTr="00252AF8">
        <w:trPr>
          <w:cantSplit/>
        </w:trPr>
        <w:tc>
          <w:tcPr>
            <w:tcW w:w="4571" w:type="dxa"/>
          </w:tcPr>
          <w:p w14:paraId="145B1805" w14:textId="77777777" w:rsidR="00DA7D00" w:rsidRPr="002F5265" w:rsidRDefault="00DA7D00" w:rsidP="007963B2">
            <w:pPr>
              <w:pStyle w:val="NoSpacing"/>
              <w:rPr>
                <w:rFonts w:ascii="Times New Roman" w:hAnsi="Times New Roman"/>
                <w:b/>
              </w:rPr>
            </w:pPr>
            <w:r w:rsidRPr="002F5265">
              <w:rPr>
                <w:rFonts w:ascii="Times New Roman" w:hAnsi="Times New Roman"/>
                <w:b/>
                <w:color w:val="000000"/>
              </w:rPr>
              <w:t xml:space="preserve">HC#242 – </w:t>
            </w:r>
            <w:r>
              <w:rPr>
                <w:rFonts w:ascii="Times New Roman" w:hAnsi="Times New Roman"/>
                <w:b/>
                <w:color w:val="000000"/>
              </w:rPr>
              <w:t xml:space="preserve">In your presence </w:t>
            </w:r>
          </w:p>
        </w:tc>
        <w:tc>
          <w:tcPr>
            <w:tcW w:w="2285" w:type="dxa"/>
          </w:tcPr>
          <w:p w14:paraId="05B52899" w14:textId="77777777" w:rsidR="00DA7D00" w:rsidRPr="00E941DD" w:rsidRDefault="00DA7D00" w:rsidP="007963B2">
            <w:pPr>
              <w:widowControl w:val="0"/>
            </w:pPr>
            <w:r>
              <w:t>HC-242</w:t>
            </w:r>
          </w:p>
        </w:tc>
        <w:tc>
          <w:tcPr>
            <w:tcW w:w="2504" w:type="dxa"/>
          </w:tcPr>
          <w:p w14:paraId="11E33294" w14:textId="424A85E0" w:rsidR="00DA7D00" w:rsidRPr="00E941DD" w:rsidRDefault="00DA7D00" w:rsidP="007963B2">
            <w:pPr>
              <w:widowControl w:val="0"/>
            </w:pPr>
            <w:r>
              <w:rPr>
                <w:lang w:val="fr-FR"/>
              </w:rPr>
              <w:t>HCD23</w:t>
            </w:r>
            <w:r w:rsidR="00F110B3">
              <w:rPr>
                <w:lang w:val="fr-FR"/>
              </w:rPr>
              <w:t>-</w:t>
            </w:r>
            <w:r>
              <w:rPr>
                <w:lang w:val="fr-FR"/>
              </w:rPr>
              <w:t>T12</w:t>
            </w:r>
          </w:p>
        </w:tc>
      </w:tr>
      <w:tr w:rsidR="00DA7D00" w:rsidRPr="00EA4100" w14:paraId="60BD2D02" w14:textId="77777777" w:rsidTr="00252AF8">
        <w:trPr>
          <w:cantSplit/>
        </w:trPr>
        <w:tc>
          <w:tcPr>
            <w:tcW w:w="4571" w:type="dxa"/>
          </w:tcPr>
          <w:p w14:paraId="389F64C4" w14:textId="77777777" w:rsidR="00DA7D00" w:rsidRPr="002F5265" w:rsidRDefault="00DA7D00" w:rsidP="007963B2">
            <w:pPr>
              <w:pStyle w:val="NoSpacing"/>
              <w:rPr>
                <w:rFonts w:ascii="Times New Roman" w:hAnsi="Times New Roman"/>
                <w:b/>
              </w:rPr>
            </w:pPr>
            <w:r w:rsidRPr="002F5265">
              <w:rPr>
                <w:rFonts w:ascii="Times New Roman" w:hAnsi="Times New Roman"/>
                <w:b/>
                <w:color w:val="000000"/>
              </w:rPr>
              <w:t xml:space="preserve">HC#247 – </w:t>
            </w:r>
            <w:r>
              <w:rPr>
                <w:rFonts w:ascii="Times New Roman" w:hAnsi="Times New Roman"/>
                <w:b/>
                <w:color w:val="000000"/>
              </w:rPr>
              <w:t xml:space="preserve">Still, my soul, be still </w:t>
            </w:r>
          </w:p>
        </w:tc>
        <w:tc>
          <w:tcPr>
            <w:tcW w:w="2285" w:type="dxa"/>
          </w:tcPr>
          <w:p w14:paraId="55E98AA5" w14:textId="77777777" w:rsidR="00DA7D00" w:rsidRPr="00E941DD" w:rsidRDefault="00DA7D00" w:rsidP="007963B2">
            <w:pPr>
              <w:widowControl w:val="0"/>
            </w:pPr>
            <w:r>
              <w:t>HC-247</w:t>
            </w:r>
          </w:p>
        </w:tc>
        <w:tc>
          <w:tcPr>
            <w:tcW w:w="2504" w:type="dxa"/>
          </w:tcPr>
          <w:p w14:paraId="7B78B4CE" w14:textId="43D67F7F" w:rsidR="00DA7D00" w:rsidRPr="00E941DD" w:rsidRDefault="00DA7D00" w:rsidP="007963B2">
            <w:pPr>
              <w:widowControl w:val="0"/>
            </w:pPr>
            <w:r>
              <w:rPr>
                <w:lang w:val="fr-FR"/>
              </w:rPr>
              <w:t>HCD23</w:t>
            </w:r>
            <w:r w:rsidR="00F110B3">
              <w:rPr>
                <w:lang w:val="fr-FR"/>
              </w:rPr>
              <w:t>-</w:t>
            </w:r>
            <w:r>
              <w:rPr>
                <w:lang w:val="fr-FR"/>
              </w:rPr>
              <w:t>T</w:t>
            </w:r>
            <w:r>
              <w:t>17</w:t>
            </w:r>
          </w:p>
        </w:tc>
      </w:tr>
      <w:tr w:rsidR="00DA7D00" w:rsidRPr="00EA4100" w14:paraId="7DA60994" w14:textId="77777777" w:rsidTr="00252AF8">
        <w:trPr>
          <w:cantSplit/>
        </w:trPr>
        <w:tc>
          <w:tcPr>
            <w:tcW w:w="4571" w:type="dxa"/>
          </w:tcPr>
          <w:p w14:paraId="54748E67" w14:textId="77777777" w:rsidR="00DA7D00" w:rsidRPr="002F5265" w:rsidRDefault="00DA7D00" w:rsidP="007963B2">
            <w:pPr>
              <w:pStyle w:val="NoSpacing"/>
              <w:rPr>
                <w:rFonts w:ascii="Times New Roman" w:hAnsi="Times New Roman"/>
                <w:b/>
              </w:rPr>
            </w:pPr>
            <w:r w:rsidRPr="002F5265">
              <w:rPr>
                <w:rFonts w:ascii="Times New Roman" w:hAnsi="Times New Roman"/>
                <w:b/>
                <w:color w:val="000000"/>
              </w:rPr>
              <w:t xml:space="preserve">HC#249 – </w:t>
            </w:r>
            <w:r>
              <w:rPr>
                <w:rFonts w:ascii="Times New Roman" w:hAnsi="Times New Roman"/>
                <w:b/>
                <w:color w:val="000000"/>
              </w:rPr>
              <w:t xml:space="preserve">Near to the heart </w:t>
            </w:r>
          </w:p>
        </w:tc>
        <w:tc>
          <w:tcPr>
            <w:tcW w:w="2285" w:type="dxa"/>
          </w:tcPr>
          <w:p w14:paraId="1687D5BE" w14:textId="77777777" w:rsidR="00DA7D00" w:rsidRPr="00E941DD" w:rsidRDefault="00DA7D00" w:rsidP="007963B2">
            <w:pPr>
              <w:widowControl w:val="0"/>
            </w:pPr>
            <w:r>
              <w:t>HC-249</w:t>
            </w:r>
          </w:p>
        </w:tc>
        <w:tc>
          <w:tcPr>
            <w:tcW w:w="2504" w:type="dxa"/>
          </w:tcPr>
          <w:p w14:paraId="741FA912" w14:textId="31B9433B" w:rsidR="00DA7D00" w:rsidRPr="00E941DD" w:rsidRDefault="00DA7D00" w:rsidP="007963B2">
            <w:pPr>
              <w:widowControl w:val="0"/>
            </w:pPr>
            <w:r>
              <w:rPr>
                <w:lang w:val="fr-FR"/>
              </w:rPr>
              <w:t>HCD23</w:t>
            </w:r>
            <w:r w:rsidR="00F110B3">
              <w:rPr>
                <w:lang w:val="fr-FR"/>
              </w:rPr>
              <w:t>-</w:t>
            </w:r>
            <w:r>
              <w:rPr>
                <w:lang w:val="fr-FR"/>
              </w:rPr>
              <w:t>T</w:t>
            </w:r>
            <w:r>
              <w:t>19</w:t>
            </w:r>
          </w:p>
        </w:tc>
      </w:tr>
      <w:tr w:rsidR="00F110B3" w:rsidRPr="00EA4100" w14:paraId="07BBD526" w14:textId="77777777" w:rsidTr="00252AF8">
        <w:trPr>
          <w:cantSplit/>
        </w:trPr>
        <w:tc>
          <w:tcPr>
            <w:tcW w:w="4571" w:type="dxa"/>
          </w:tcPr>
          <w:p w14:paraId="0059EEE8" w14:textId="190B9DA2" w:rsidR="00F110B3" w:rsidRPr="002F5265" w:rsidRDefault="00F110B3" w:rsidP="00F110B3">
            <w:pPr>
              <w:pStyle w:val="NoSpacing"/>
              <w:rPr>
                <w:rFonts w:ascii="Times New Roman" w:hAnsi="Times New Roman"/>
                <w:b/>
                <w:color w:val="000000"/>
              </w:rPr>
            </w:pPr>
            <w:r>
              <w:rPr>
                <w:rFonts w:ascii="Times New Roman" w:hAnsi="Times New Roman"/>
                <w:b/>
                <w:color w:val="000000"/>
              </w:rPr>
              <w:t>HC#265 – Come just as you are</w:t>
            </w:r>
          </w:p>
        </w:tc>
        <w:tc>
          <w:tcPr>
            <w:tcW w:w="2285" w:type="dxa"/>
          </w:tcPr>
          <w:p w14:paraId="152EF853" w14:textId="6DAB0B44" w:rsidR="00F110B3" w:rsidRDefault="00F110B3" w:rsidP="00F110B3">
            <w:pPr>
              <w:widowControl w:val="0"/>
            </w:pPr>
            <w:r>
              <w:t>HC265</w:t>
            </w:r>
          </w:p>
        </w:tc>
        <w:tc>
          <w:tcPr>
            <w:tcW w:w="2504" w:type="dxa"/>
          </w:tcPr>
          <w:p w14:paraId="45F94AEA" w14:textId="55DC317A" w:rsidR="00F110B3" w:rsidRDefault="00F110B3" w:rsidP="00F110B3">
            <w:pPr>
              <w:widowControl w:val="0"/>
              <w:rPr>
                <w:lang w:val="fr-FR"/>
              </w:rPr>
            </w:pPr>
            <w:r>
              <w:rPr>
                <w:lang w:val="fr-FR"/>
              </w:rPr>
              <w:t xml:space="preserve">HCD25-T15 </w:t>
            </w:r>
          </w:p>
        </w:tc>
      </w:tr>
      <w:tr w:rsidR="00F110B3" w:rsidRPr="00EA4100" w14:paraId="29539190" w14:textId="77777777" w:rsidTr="00252AF8">
        <w:trPr>
          <w:cantSplit/>
        </w:trPr>
        <w:tc>
          <w:tcPr>
            <w:tcW w:w="4571" w:type="dxa"/>
          </w:tcPr>
          <w:p w14:paraId="0C952D99" w14:textId="060404E7" w:rsidR="00F110B3" w:rsidRDefault="00F110B3" w:rsidP="00F110B3">
            <w:pPr>
              <w:pStyle w:val="NoSpacing"/>
              <w:rPr>
                <w:rFonts w:ascii="Times New Roman" w:hAnsi="Times New Roman"/>
                <w:b/>
                <w:color w:val="000000"/>
              </w:rPr>
            </w:pPr>
            <w:r>
              <w:rPr>
                <w:rFonts w:ascii="Times New Roman" w:hAnsi="Times New Roman"/>
                <w:b/>
                <w:color w:val="000000"/>
              </w:rPr>
              <w:t>HC#279 – Draw me nearer</w:t>
            </w:r>
          </w:p>
        </w:tc>
        <w:tc>
          <w:tcPr>
            <w:tcW w:w="2285" w:type="dxa"/>
          </w:tcPr>
          <w:p w14:paraId="5202FF9A" w14:textId="633CBF3F" w:rsidR="00F110B3" w:rsidRDefault="00F110B3" w:rsidP="00F110B3">
            <w:pPr>
              <w:widowControl w:val="0"/>
            </w:pPr>
            <w:r>
              <w:t>HC279</w:t>
            </w:r>
          </w:p>
        </w:tc>
        <w:tc>
          <w:tcPr>
            <w:tcW w:w="2504" w:type="dxa"/>
          </w:tcPr>
          <w:p w14:paraId="5814998D" w14:textId="2C81CFF8" w:rsidR="00F110B3" w:rsidRDefault="00F110B3" w:rsidP="00F110B3">
            <w:pPr>
              <w:widowControl w:val="0"/>
              <w:rPr>
                <w:lang w:val="fr-FR"/>
              </w:rPr>
            </w:pPr>
            <w:r>
              <w:rPr>
                <w:lang w:val="fr-FR"/>
              </w:rPr>
              <w:t>HCD26-T19</w:t>
            </w:r>
          </w:p>
        </w:tc>
      </w:tr>
    </w:tbl>
    <w:p w14:paraId="65CA5E49" w14:textId="77777777" w:rsidR="004C1EFF" w:rsidRDefault="004C1EFF" w:rsidP="00595569">
      <w:pPr>
        <w:widowControl w:val="0"/>
        <w:jc w:val="center"/>
        <w:rPr>
          <w:b/>
          <w:i/>
          <w:sz w:val="28"/>
          <w:szCs w:val="28"/>
        </w:rPr>
      </w:pPr>
    </w:p>
    <w:p w14:paraId="1F900989" w14:textId="77777777" w:rsidR="004C1EFF" w:rsidRDefault="004C1EFF" w:rsidP="00595569">
      <w:pPr>
        <w:widowControl w:val="0"/>
        <w:jc w:val="center"/>
        <w:rPr>
          <w:b/>
          <w:i/>
          <w:sz w:val="28"/>
          <w:szCs w:val="28"/>
        </w:rPr>
      </w:pPr>
      <w:r>
        <w:rPr>
          <w:b/>
          <w:i/>
          <w:sz w:val="28"/>
          <w:szCs w:val="28"/>
        </w:rPr>
        <w:t>The Congregation Prays</w:t>
      </w:r>
    </w:p>
    <w:p w14:paraId="73CA9FA3" w14:textId="77777777" w:rsidR="004C1EFF" w:rsidRDefault="004C1EFF" w:rsidP="00595569">
      <w:pPr>
        <w:widowControl w:val="0"/>
        <w:jc w:val="center"/>
        <w:rPr>
          <w:b/>
        </w:rPr>
      </w:pPr>
      <w:r>
        <w:rPr>
          <w:b/>
        </w:rPr>
        <w:t>(This prayer time could be opened up to the congregation to p</w:t>
      </w:r>
      <w:r w:rsidR="00252AF8">
        <w:rPr>
          <w:b/>
        </w:rPr>
        <w:t>ray either silently or publicly;</w:t>
      </w:r>
      <w:r>
        <w:rPr>
          <w:b/>
        </w:rPr>
        <w:t xml:space="preserve"> a time of intercessory prayer in their seats or at the altar)</w:t>
      </w:r>
    </w:p>
    <w:p w14:paraId="3F5B2C5F" w14:textId="77777777" w:rsidR="004C1EFF" w:rsidRPr="00DB3B05" w:rsidRDefault="004C1EFF" w:rsidP="00595569"/>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4C1EFF" w:rsidRPr="00EA4100" w14:paraId="5B2A19A9" w14:textId="77777777" w:rsidTr="00252AF8">
        <w:trPr>
          <w:cantSplit/>
        </w:trPr>
        <w:tc>
          <w:tcPr>
            <w:tcW w:w="9360" w:type="dxa"/>
            <w:gridSpan w:val="3"/>
            <w:shd w:val="pct20" w:color="000000" w:fill="auto"/>
          </w:tcPr>
          <w:p w14:paraId="27C2119A" w14:textId="77777777" w:rsidR="004C1EFF" w:rsidRPr="00EA4100" w:rsidRDefault="004C1EFF" w:rsidP="00324E0D">
            <w:pPr>
              <w:widowControl w:val="0"/>
              <w:tabs>
                <w:tab w:val="left" w:pos="375"/>
                <w:tab w:val="center" w:pos="4579"/>
              </w:tabs>
            </w:pPr>
            <w:r w:rsidRPr="00EA4100">
              <w:rPr>
                <w:b/>
                <w:lang w:val="fr-FR"/>
              </w:rPr>
              <w:tab/>
            </w:r>
            <w:r w:rsidRPr="00EA4100">
              <w:rPr>
                <w:b/>
                <w:lang w:val="fr-FR"/>
              </w:rPr>
              <w:tab/>
            </w:r>
            <w:r>
              <w:rPr>
                <w:b/>
              </w:rPr>
              <w:t>The Lord</w:t>
            </w:r>
            <w:r w:rsidR="001E2AEE">
              <w:rPr>
                <w:b/>
              </w:rPr>
              <w:t>’</w:t>
            </w:r>
            <w:r>
              <w:rPr>
                <w:b/>
              </w:rPr>
              <w:t>s Prayer</w:t>
            </w:r>
          </w:p>
        </w:tc>
      </w:tr>
      <w:tr w:rsidR="004C1EFF" w:rsidRPr="00B80D9B" w14:paraId="30B42D14" w14:textId="77777777" w:rsidTr="00252AF8">
        <w:trPr>
          <w:cantSplit/>
        </w:trPr>
        <w:tc>
          <w:tcPr>
            <w:tcW w:w="4571" w:type="dxa"/>
          </w:tcPr>
          <w:p w14:paraId="792744A1" w14:textId="77777777" w:rsidR="004C1EFF" w:rsidRPr="00EA4100" w:rsidRDefault="00252AF8" w:rsidP="00324E0D">
            <w:pPr>
              <w:widowControl w:val="0"/>
              <w:rPr>
                <w:b/>
              </w:rPr>
            </w:pPr>
            <w:r>
              <w:rPr>
                <w:b/>
              </w:rPr>
              <w:t>SB</w:t>
            </w:r>
            <w:r w:rsidR="00615A5D">
              <w:rPr>
                <w:b/>
              </w:rPr>
              <w:t>#781</w:t>
            </w:r>
            <w:r w:rsidR="004C1EFF">
              <w:rPr>
                <w:b/>
              </w:rPr>
              <w:t xml:space="preserve"> </w:t>
            </w:r>
            <w:r>
              <w:rPr>
                <w:b/>
              </w:rPr>
              <w:t>– Our Father</w:t>
            </w:r>
            <w:r w:rsidR="001E2AEE">
              <w:rPr>
                <w:b/>
              </w:rPr>
              <w:t>,</w:t>
            </w:r>
            <w:r>
              <w:rPr>
                <w:b/>
              </w:rPr>
              <w:t xml:space="preserve"> who in Heaven art</w:t>
            </w:r>
          </w:p>
        </w:tc>
        <w:tc>
          <w:tcPr>
            <w:tcW w:w="2285" w:type="dxa"/>
          </w:tcPr>
          <w:p w14:paraId="7280C554" w14:textId="77777777" w:rsidR="004C1EFF" w:rsidRPr="00EA4100" w:rsidRDefault="00615A5D" w:rsidP="00324E0D">
            <w:pPr>
              <w:widowControl w:val="0"/>
            </w:pPr>
            <w:r>
              <w:t>TB-70</w:t>
            </w:r>
            <w:r w:rsidR="004C1EFF">
              <w:t xml:space="preserve"> – </w:t>
            </w:r>
            <w:proofErr w:type="spellStart"/>
            <w:r w:rsidR="004C1EFF">
              <w:t>Fewster</w:t>
            </w:r>
            <w:proofErr w:type="spellEnd"/>
          </w:p>
        </w:tc>
        <w:tc>
          <w:tcPr>
            <w:tcW w:w="2504" w:type="dxa"/>
          </w:tcPr>
          <w:p w14:paraId="511F16A2" w14:textId="77777777" w:rsidR="004C1EFF" w:rsidRPr="00B80D9B" w:rsidRDefault="004C1EFF" w:rsidP="00324E0D">
            <w:pPr>
              <w:widowControl w:val="0"/>
              <w:rPr>
                <w:lang w:val="fr-FR"/>
              </w:rPr>
            </w:pPr>
            <w:r>
              <w:rPr>
                <w:lang w:val="fr-FR"/>
              </w:rPr>
              <w:t>HTD3-T13 (4 vs.)</w:t>
            </w:r>
          </w:p>
        </w:tc>
      </w:tr>
    </w:tbl>
    <w:p w14:paraId="0B322525" w14:textId="77777777" w:rsidR="004C1EFF" w:rsidRPr="00F501DA" w:rsidRDefault="004C1EFF" w:rsidP="00595569">
      <w:pPr>
        <w:widowControl w:val="0"/>
        <w:jc w:val="center"/>
        <w:rPr>
          <w:b/>
        </w:rPr>
      </w:pPr>
    </w:p>
    <w:p w14:paraId="1DC7BDDB" w14:textId="77777777" w:rsidR="004C1EFF" w:rsidRDefault="004C1EFF" w:rsidP="00595569">
      <w:pPr>
        <w:widowControl w:val="0"/>
        <w:rPr>
          <w:b/>
        </w:rPr>
      </w:pPr>
      <w:r w:rsidRPr="00EA4100">
        <w:rPr>
          <w:b/>
        </w:rPr>
        <w:t>Pastoral Prayer</w:t>
      </w:r>
    </w:p>
    <w:p w14:paraId="12CB43FE" w14:textId="77777777" w:rsidR="004C1EFF" w:rsidRDefault="004C1EFF" w:rsidP="00D42745">
      <w:pPr>
        <w:ind w:left="360"/>
      </w:pPr>
    </w:p>
    <w:p w14:paraId="1AFC1B0D" w14:textId="77777777" w:rsidR="004C1EFF" w:rsidRPr="00C711BD" w:rsidRDefault="004C1EFF" w:rsidP="00860419">
      <w:r w:rsidRPr="00EA4100">
        <w:rPr>
          <w:b/>
        </w:rPr>
        <w:t xml:space="preserve">Message </w:t>
      </w:r>
      <w:r>
        <w:rPr>
          <w:b/>
        </w:rPr>
        <w:t xml:space="preserve">– </w:t>
      </w:r>
      <w:r w:rsidR="000E44E9">
        <w:rPr>
          <w:b/>
        </w:rPr>
        <w:t>It</w:t>
      </w:r>
      <w:r w:rsidR="001E2AEE">
        <w:rPr>
          <w:b/>
        </w:rPr>
        <w:t>’</w:t>
      </w:r>
      <w:r w:rsidR="000E44E9">
        <w:rPr>
          <w:b/>
        </w:rPr>
        <w:t xml:space="preserve">s </w:t>
      </w:r>
      <w:r w:rsidR="00252AF8">
        <w:rPr>
          <w:b/>
        </w:rPr>
        <w:t>N</w:t>
      </w:r>
      <w:r w:rsidR="000E44E9">
        <w:rPr>
          <w:b/>
        </w:rPr>
        <w:t xml:space="preserve">ot a </w:t>
      </w:r>
      <w:r w:rsidR="00252AF8">
        <w:rPr>
          <w:b/>
        </w:rPr>
        <w:t>Reason</w:t>
      </w:r>
      <w:r w:rsidR="001E2AEE">
        <w:rPr>
          <w:b/>
        </w:rPr>
        <w:t>,</w:t>
      </w:r>
      <w:r w:rsidR="000E44E9">
        <w:rPr>
          <w:b/>
        </w:rPr>
        <w:t xml:space="preserve"> It</w:t>
      </w:r>
      <w:r w:rsidR="001E2AEE">
        <w:rPr>
          <w:b/>
        </w:rPr>
        <w:t>’</w:t>
      </w:r>
      <w:r w:rsidR="000E44E9">
        <w:rPr>
          <w:b/>
        </w:rPr>
        <w:t xml:space="preserve">s an </w:t>
      </w:r>
      <w:r w:rsidR="00252AF8">
        <w:rPr>
          <w:b/>
        </w:rPr>
        <w:t>Excuse</w:t>
      </w:r>
    </w:p>
    <w:p w14:paraId="54A688E7" w14:textId="77777777" w:rsidR="004C1EFF" w:rsidRPr="00DB3B05" w:rsidRDefault="004C1EFF" w:rsidP="00D42745">
      <w:pPr>
        <w:ind w:left="360"/>
      </w:pPr>
    </w:p>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4C1EFF" w:rsidRPr="00EA4100" w14:paraId="0C7EC475" w14:textId="77777777" w:rsidTr="006E052C">
        <w:trPr>
          <w:cantSplit/>
        </w:trPr>
        <w:tc>
          <w:tcPr>
            <w:tcW w:w="4571" w:type="dxa"/>
          </w:tcPr>
          <w:p w14:paraId="13DEF531" w14:textId="77777777" w:rsidR="004C1EFF" w:rsidRPr="00EA4100" w:rsidRDefault="00615A5D" w:rsidP="00324E0D">
            <w:pPr>
              <w:widowControl w:val="0"/>
              <w:rPr>
                <w:b/>
              </w:rPr>
            </w:pPr>
            <w:r>
              <w:rPr>
                <w:b/>
              </w:rPr>
              <w:t>SB#707</w:t>
            </w:r>
            <w:r w:rsidR="004C1EFF">
              <w:rPr>
                <w:b/>
              </w:rPr>
              <w:t xml:space="preserve"> – I need thee every hour</w:t>
            </w:r>
          </w:p>
        </w:tc>
        <w:tc>
          <w:tcPr>
            <w:tcW w:w="2285" w:type="dxa"/>
          </w:tcPr>
          <w:p w14:paraId="6B710229" w14:textId="77777777" w:rsidR="004C1EFF" w:rsidRPr="00EA4100" w:rsidRDefault="004C1EFF" w:rsidP="00252AF8">
            <w:pPr>
              <w:widowControl w:val="0"/>
            </w:pPr>
            <w:r>
              <w:t xml:space="preserve">TB-680 – I need </w:t>
            </w:r>
            <w:r w:rsidR="00252AF8">
              <w:t>t</w:t>
            </w:r>
            <w:r>
              <w:t>hee</w:t>
            </w:r>
          </w:p>
        </w:tc>
        <w:tc>
          <w:tcPr>
            <w:tcW w:w="2504" w:type="dxa"/>
          </w:tcPr>
          <w:p w14:paraId="696CC2EC" w14:textId="77777777" w:rsidR="004C1EFF" w:rsidRPr="00EA4100" w:rsidRDefault="004C1EFF" w:rsidP="006E052C">
            <w:pPr>
              <w:widowControl w:val="0"/>
              <w:rPr>
                <w:lang w:val="fr-FR"/>
              </w:rPr>
            </w:pPr>
            <w:r>
              <w:rPr>
                <w:lang w:val="fr-FR"/>
              </w:rPr>
              <w:t>No CD</w:t>
            </w:r>
          </w:p>
        </w:tc>
      </w:tr>
      <w:tr w:rsidR="004C1EFF" w:rsidRPr="00EA4100" w14:paraId="1764BCBE" w14:textId="77777777" w:rsidTr="006E052C">
        <w:trPr>
          <w:cantSplit/>
        </w:trPr>
        <w:tc>
          <w:tcPr>
            <w:tcW w:w="9360" w:type="dxa"/>
            <w:gridSpan w:val="3"/>
            <w:shd w:val="pct20" w:color="000000" w:fill="auto"/>
          </w:tcPr>
          <w:p w14:paraId="7643857B" w14:textId="77777777" w:rsidR="004C1EFF" w:rsidRPr="00EA4100" w:rsidRDefault="004C1EFF" w:rsidP="006E052C">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4C1EFF" w:rsidRPr="00EA4100" w14:paraId="659246BA" w14:textId="77777777" w:rsidTr="006E052C">
        <w:trPr>
          <w:cantSplit/>
        </w:trPr>
        <w:tc>
          <w:tcPr>
            <w:tcW w:w="4571" w:type="dxa"/>
          </w:tcPr>
          <w:p w14:paraId="0EA97EA6" w14:textId="77777777" w:rsidR="004C1EFF" w:rsidRPr="003A28DE" w:rsidRDefault="004C1EFF" w:rsidP="00324E0D">
            <w:pPr>
              <w:rPr>
                <w:b/>
              </w:rPr>
            </w:pPr>
            <w:r w:rsidRPr="003A28DE">
              <w:rPr>
                <w:b/>
              </w:rPr>
              <w:t>HC#89 – Knowing You</w:t>
            </w:r>
          </w:p>
        </w:tc>
        <w:tc>
          <w:tcPr>
            <w:tcW w:w="2285" w:type="dxa"/>
          </w:tcPr>
          <w:p w14:paraId="176C4D92" w14:textId="77777777" w:rsidR="004C1EFF" w:rsidRPr="00EA4100" w:rsidRDefault="004C1EFF" w:rsidP="00324E0D">
            <w:pPr>
              <w:widowControl w:val="0"/>
            </w:pPr>
            <w:r>
              <w:t>HC-89</w:t>
            </w:r>
          </w:p>
        </w:tc>
        <w:tc>
          <w:tcPr>
            <w:tcW w:w="2504" w:type="dxa"/>
          </w:tcPr>
          <w:p w14:paraId="30E89469" w14:textId="77777777" w:rsidR="004C1EFF" w:rsidRPr="00EA4100" w:rsidRDefault="004C1EFF" w:rsidP="006E052C">
            <w:pPr>
              <w:widowControl w:val="0"/>
            </w:pPr>
            <w:r>
              <w:t>HCD7-T19</w:t>
            </w:r>
          </w:p>
        </w:tc>
      </w:tr>
      <w:tr w:rsidR="004C1EFF" w:rsidRPr="00EA4100" w14:paraId="250BF3AD" w14:textId="77777777" w:rsidTr="006E052C">
        <w:trPr>
          <w:cantSplit/>
        </w:trPr>
        <w:tc>
          <w:tcPr>
            <w:tcW w:w="4571" w:type="dxa"/>
          </w:tcPr>
          <w:p w14:paraId="37B02B75" w14:textId="77777777" w:rsidR="004C1EFF" w:rsidRPr="003A28DE" w:rsidRDefault="004C1EFF" w:rsidP="00324E0D">
            <w:pPr>
              <w:widowControl w:val="0"/>
              <w:rPr>
                <w:b/>
              </w:rPr>
            </w:pPr>
            <w:r w:rsidRPr="003A28DE">
              <w:rPr>
                <w:b/>
              </w:rPr>
              <w:t>HC#87 – Passion</w:t>
            </w:r>
          </w:p>
        </w:tc>
        <w:tc>
          <w:tcPr>
            <w:tcW w:w="2285" w:type="dxa"/>
          </w:tcPr>
          <w:p w14:paraId="7C7FF1D4" w14:textId="77777777" w:rsidR="004C1EFF" w:rsidRPr="00EA4100" w:rsidRDefault="004C1EFF" w:rsidP="00324E0D">
            <w:pPr>
              <w:widowControl w:val="0"/>
            </w:pPr>
            <w:r>
              <w:t>HC-87</w:t>
            </w:r>
          </w:p>
        </w:tc>
        <w:tc>
          <w:tcPr>
            <w:tcW w:w="2504" w:type="dxa"/>
          </w:tcPr>
          <w:p w14:paraId="536D5969" w14:textId="77777777" w:rsidR="004C1EFF" w:rsidRPr="00EA4100" w:rsidRDefault="004C1EFF" w:rsidP="006E052C">
            <w:pPr>
              <w:widowControl w:val="0"/>
            </w:pPr>
            <w:r>
              <w:t>HCD7-T17</w:t>
            </w:r>
          </w:p>
        </w:tc>
      </w:tr>
      <w:tr w:rsidR="004C1EFF" w:rsidRPr="00EA4100" w14:paraId="28FC213D" w14:textId="77777777" w:rsidTr="006E052C">
        <w:trPr>
          <w:cantSplit/>
        </w:trPr>
        <w:tc>
          <w:tcPr>
            <w:tcW w:w="4571" w:type="dxa"/>
          </w:tcPr>
          <w:p w14:paraId="56900837" w14:textId="77777777" w:rsidR="004C1EFF" w:rsidRPr="00A078B5" w:rsidRDefault="004C1EFF" w:rsidP="00324E0D">
            <w:pPr>
              <w:rPr>
                <w:b/>
              </w:rPr>
            </w:pPr>
            <w:r w:rsidRPr="00A078B5">
              <w:rPr>
                <w:b/>
              </w:rPr>
              <w:t>HC#110 – He is Here</w:t>
            </w:r>
          </w:p>
        </w:tc>
        <w:tc>
          <w:tcPr>
            <w:tcW w:w="2285" w:type="dxa"/>
          </w:tcPr>
          <w:p w14:paraId="6E98140C" w14:textId="77777777" w:rsidR="004C1EFF" w:rsidRPr="00EA4100" w:rsidRDefault="004C1EFF" w:rsidP="00324E0D">
            <w:pPr>
              <w:widowControl w:val="0"/>
            </w:pPr>
            <w:r>
              <w:t>HC-110</w:t>
            </w:r>
          </w:p>
        </w:tc>
        <w:tc>
          <w:tcPr>
            <w:tcW w:w="2504" w:type="dxa"/>
          </w:tcPr>
          <w:p w14:paraId="5B460A0B" w14:textId="77777777" w:rsidR="004C1EFF" w:rsidRPr="00EA4100" w:rsidRDefault="004C1EFF" w:rsidP="006E052C">
            <w:pPr>
              <w:widowControl w:val="0"/>
            </w:pPr>
            <w:r>
              <w:t>HCD9-T20</w:t>
            </w:r>
          </w:p>
        </w:tc>
      </w:tr>
      <w:tr w:rsidR="004C1EFF" w:rsidRPr="00EA4100" w14:paraId="08852D55" w14:textId="77777777" w:rsidTr="006E052C">
        <w:trPr>
          <w:cantSplit/>
        </w:trPr>
        <w:tc>
          <w:tcPr>
            <w:tcW w:w="4571" w:type="dxa"/>
          </w:tcPr>
          <w:p w14:paraId="6B93E172" w14:textId="77777777" w:rsidR="004C1EFF" w:rsidRPr="00A078B5" w:rsidRDefault="004C1EFF" w:rsidP="00324E0D">
            <w:pPr>
              <w:rPr>
                <w:b/>
              </w:rPr>
            </w:pPr>
            <w:r w:rsidRPr="00A078B5">
              <w:rPr>
                <w:b/>
              </w:rPr>
              <w:t>HC#122 – Bow the Knee</w:t>
            </w:r>
          </w:p>
        </w:tc>
        <w:tc>
          <w:tcPr>
            <w:tcW w:w="2285" w:type="dxa"/>
          </w:tcPr>
          <w:p w14:paraId="233CCCC6" w14:textId="77777777" w:rsidR="004C1EFF" w:rsidRDefault="004C1EFF" w:rsidP="00324E0D">
            <w:pPr>
              <w:widowControl w:val="0"/>
            </w:pPr>
            <w:r>
              <w:t>HC-122</w:t>
            </w:r>
          </w:p>
        </w:tc>
        <w:tc>
          <w:tcPr>
            <w:tcW w:w="2504" w:type="dxa"/>
          </w:tcPr>
          <w:p w14:paraId="6E88933B" w14:textId="77777777" w:rsidR="004C1EFF" w:rsidRPr="00EA4100" w:rsidRDefault="004C1EFF" w:rsidP="006E052C">
            <w:pPr>
              <w:widowControl w:val="0"/>
            </w:pPr>
            <w:r>
              <w:t>HCD11-T12</w:t>
            </w:r>
          </w:p>
        </w:tc>
      </w:tr>
      <w:tr w:rsidR="004C1EFF" w:rsidRPr="00EA4100" w14:paraId="24137047" w14:textId="77777777" w:rsidTr="006E052C">
        <w:trPr>
          <w:cantSplit/>
        </w:trPr>
        <w:tc>
          <w:tcPr>
            <w:tcW w:w="4571" w:type="dxa"/>
          </w:tcPr>
          <w:p w14:paraId="7828C2C2" w14:textId="77777777" w:rsidR="004C1EFF" w:rsidRPr="00A078B5" w:rsidRDefault="004C1EFF" w:rsidP="00324E0D">
            <w:pPr>
              <w:rPr>
                <w:b/>
              </w:rPr>
            </w:pPr>
            <w:r w:rsidRPr="00A078B5">
              <w:rPr>
                <w:b/>
              </w:rPr>
              <w:t>HC#133 – Breathe on Me</w:t>
            </w:r>
          </w:p>
        </w:tc>
        <w:tc>
          <w:tcPr>
            <w:tcW w:w="2285" w:type="dxa"/>
          </w:tcPr>
          <w:p w14:paraId="4EC4851C" w14:textId="77777777" w:rsidR="004C1EFF" w:rsidRPr="00EA4100" w:rsidRDefault="004C1EFF" w:rsidP="00324E0D">
            <w:pPr>
              <w:widowControl w:val="0"/>
            </w:pPr>
            <w:r>
              <w:t>HC-133</w:t>
            </w:r>
          </w:p>
        </w:tc>
        <w:tc>
          <w:tcPr>
            <w:tcW w:w="2504" w:type="dxa"/>
          </w:tcPr>
          <w:p w14:paraId="64336E18" w14:textId="77777777" w:rsidR="004C1EFF" w:rsidRPr="00EA4100" w:rsidRDefault="004C1EFF" w:rsidP="006E052C">
            <w:pPr>
              <w:widowControl w:val="0"/>
            </w:pPr>
            <w:r>
              <w:t>HCD12-T13</w:t>
            </w:r>
          </w:p>
        </w:tc>
      </w:tr>
      <w:tr w:rsidR="004C1EFF" w:rsidRPr="00EA4100" w14:paraId="4F54DB73" w14:textId="77777777" w:rsidTr="006E052C">
        <w:trPr>
          <w:cantSplit/>
        </w:trPr>
        <w:tc>
          <w:tcPr>
            <w:tcW w:w="4571" w:type="dxa"/>
          </w:tcPr>
          <w:p w14:paraId="18C71A4E" w14:textId="77777777" w:rsidR="004C1EFF" w:rsidRPr="00A078B5" w:rsidRDefault="004C1EFF" w:rsidP="00324E0D">
            <w:pPr>
              <w:rPr>
                <w:b/>
              </w:rPr>
            </w:pPr>
            <w:r w:rsidRPr="00A078B5">
              <w:rPr>
                <w:b/>
              </w:rPr>
              <w:t>HC#156 – Enter In</w:t>
            </w:r>
          </w:p>
        </w:tc>
        <w:tc>
          <w:tcPr>
            <w:tcW w:w="2285" w:type="dxa"/>
          </w:tcPr>
          <w:p w14:paraId="2948D2E4" w14:textId="77777777" w:rsidR="004C1EFF" w:rsidRPr="00EA4100" w:rsidRDefault="004C1EFF" w:rsidP="00324E0D">
            <w:pPr>
              <w:widowControl w:val="0"/>
            </w:pPr>
            <w:r>
              <w:t>HC-156</w:t>
            </w:r>
          </w:p>
        </w:tc>
        <w:tc>
          <w:tcPr>
            <w:tcW w:w="2504" w:type="dxa"/>
          </w:tcPr>
          <w:p w14:paraId="69CF4347" w14:textId="77777777" w:rsidR="004C1EFF" w:rsidRPr="00EA4100" w:rsidRDefault="004C1EFF" w:rsidP="006E052C">
            <w:pPr>
              <w:widowControl w:val="0"/>
            </w:pPr>
            <w:r>
              <w:t>HCD14-T16</w:t>
            </w:r>
          </w:p>
        </w:tc>
      </w:tr>
      <w:tr w:rsidR="004C1EFF" w:rsidRPr="00EA4100" w14:paraId="768FA388" w14:textId="77777777" w:rsidTr="006E052C">
        <w:trPr>
          <w:cantSplit/>
        </w:trPr>
        <w:tc>
          <w:tcPr>
            <w:tcW w:w="4571" w:type="dxa"/>
          </w:tcPr>
          <w:p w14:paraId="0573B0C2" w14:textId="77777777" w:rsidR="004C1EFF" w:rsidRPr="00A078B5" w:rsidRDefault="004C1EFF" w:rsidP="00324E0D">
            <w:pPr>
              <w:rPr>
                <w:b/>
              </w:rPr>
            </w:pPr>
            <w:r w:rsidRPr="00A078B5">
              <w:rPr>
                <w:b/>
              </w:rPr>
              <w:t>HC#173 – In This Quiet Moment</w:t>
            </w:r>
          </w:p>
        </w:tc>
        <w:tc>
          <w:tcPr>
            <w:tcW w:w="2285" w:type="dxa"/>
          </w:tcPr>
          <w:p w14:paraId="4250BE1F" w14:textId="77777777" w:rsidR="004C1EFF" w:rsidRPr="00EA4100" w:rsidRDefault="004C1EFF" w:rsidP="00324E0D">
            <w:pPr>
              <w:widowControl w:val="0"/>
            </w:pPr>
            <w:r>
              <w:t>HC-173</w:t>
            </w:r>
          </w:p>
        </w:tc>
        <w:tc>
          <w:tcPr>
            <w:tcW w:w="2504" w:type="dxa"/>
          </w:tcPr>
          <w:p w14:paraId="2E9A7538" w14:textId="77777777" w:rsidR="004C1EFF" w:rsidRPr="00EA4100" w:rsidRDefault="004C1EFF" w:rsidP="006E052C">
            <w:pPr>
              <w:widowControl w:val="0"/>
            </w:pPr>
            <w:r>
              <w:t>HCD16-T13</w:t>
            </w:r>
          </w:p>
        </w:tc>
      </w:tr>
      <w:tr w:rsidR="00DA7D00" w:rsidRPr="00EA4100" w14:paraId="076E27AD" w14:textId="77777777" w:rsidTr="006E052C">
        <w:trPr>
          <w:cantSplit/>
        </w:trPr>
        <w:tc>
          <w:tcPr>
            <w:tcW w:w="4571" w:type="dxa"/>
          </w:tcPr>
          <w:p w14:paraId="7F818F77" w14:textId="77777777" w:rsidR="00DA7D00" w:rsidRDefault="00DA7D00" w:rsidP="007963B2">
            <w:pPr>
              <w:pStyle w:val="NoSpacing"/>
              <w:rPr>
                <w:rFonts w:ascii="Times New Roman" w:hAnsi="Times New Roman"/>
                <w:b/>
                <w:bCs/>
              </w:rPr>
            </w:pPr>
            <w:r>
              <w:rPr>
                <w:rFonts w:ascii="Times New Roman" w:hAnsi="Times New Roman"/>
                <w:b/>
                <w:bCs/>
              </w:rPr>
              <w:t>HC#205 – Closer Still</w:t>
            </w:r>
          </w:p>
        </w:tc>
        <w:tc>
          <w:tcPr>
            <w:tcW w:w="2285" w:type="dxa"/>
          </w:tcPr>
          <w:p w14:paraId="2869BA33" w14:textId="77777777" w:rsidR="00DA7D00" w:rsidRPr="00E941DD" w:rsidRDefault="00DA7D00" w:rsidP="007963B2">
            <w:pPr>
              <w:widowControl w:val="0"/>
            </w:pPr>
            <w:r>
              <w:t>HC-205</w:t>
            </w:r>
          </w:p>
        </w:tc>
        <w:tc>
          <w:tcPr>
            <w:tcW w:w="2504" w:type="dxa"/>
          </w:tcPr>
          <w:p w14:paraId="7B18F4A4" w14:textId="274CF49A" w:rsidR="00DA7D00" w:rsidRPr="00E941DD" w:rsidRDefault="00DA7D00" w:rsidP="007963B2">
            <w:pPr>
              <w:widowControl w:val="0"/>
              <w:rPr>
                <w:lang w:val="fr-FR"/>
              </w:rPr>
            </w:pPr>
            <w:r>
              <w:rPr>
                <w:lang w:val="fr-FR"/>
              </w:rPr>
              <w:t>HCD19</w:t>
            </w:r>
            <w:r w:rsidR="00F110B3">
              <w:rPr>
                <w:lang w:val="fr-FR"/>
              </w:rPr>
              <w:t>-</w:t>
            </w:r>
            <w:r>
              <w:rPr>
                <w:lang w:val="fr-FR"/>
              </w:rPr>
              <w:t>T15</w:t>
            </w:r>
          </w:p>
        </w:tc>
      </w:tr>
      <w:tr w:rsidR="00DA7D00" w:rsidRPr="00EA4100" w14:paraId="15AC70B9" w14:textId="77777777" w:rsidTr="006E052C">
        <w:trPr>
          <w:cantSplit/>
        </w:trPr>
        <w:tc>
          <w:tcPr>
            <w:tcW w:w="4571" w:type="dxa"/>
          </w:tcPr>
          <w:p w14:paraId="27F4C123" w14:textId="77777777" w:rsidR="00DA7D00" w:rsidRDefault="00DA7D00" w:rsidP="007963B2">
            <w:pPr>
              <w:pStyle w:val="NoSpacing"/>
              <w:rPr>
                <w:rFonts w:ascii="Times New Roman" w:hAnsi="Times New Roman"/>
                <w:b/>
                <w:bCs/>
              </w:rPr>
            </w:pPr>
            <w:r>
              <w:rPr>
                <w:rFonts w:ascii="Times New Roman" w:hAnsi="Times New Roman"/>
                <w:b/>
                <w:bCs/>
              </w:rPr>
              <w:t>HC#208 – Faithful God</w:t>
            </w:r>
          </w:p>
        </w:tc>
        <w:tc>
          <w:tcPr>
            <w:tcW w:w="2285" w:type="dxa"/>
          </w:tcPr>
          <w:p w14:paraId="73A21269" w14:textId="77777777" w:rsidR="00DA7D00" w:rsidRPr="00E941DD" w:rsidRDefault="00DA7D00" w:rsidP="007963B2">
            <w:pPr>
              <w:widowControl w:val="0"/>
            </w:pPr>
            <w:r>
              <w:t>HC-208</w:t>
            </w:r>
          </w:p>
        </w:tc>
        <w:tc>
          <w:tcPr>
            <w:tcW w:w="2504" w:type="dxa"/>
          </w:tcPr>
          <w:p w14:paraId="2BA936EA" w14:textId="1B4C38D3" w:rsidR="00DA7D00" w:rsidRPr="00E941DD" w:rsidRDefault="00DA7D00" w:rsidP="007963B2">
            <w:pPr>
              <w:widowControl w:val="0"/>
              <w:rPr>
                <w:lang w:val="fr-FR"/>
              </w:rPr>
            </w:pPr>
            <w:r>
              <w:rPr>
                <w:lang w:val="fr-FR"/>
              </w:rPr>
              <w:t>HCD19</w:t>
            </w:r>
            <w:r w:rsidR="00F110B3">
              <w:rPr>
                <w:lang w:val="fr-FR"/>
              </w:rPr>
              <w:t>-</w:t>
            </w:r>
            <w:r>
              <w:rPr>
                <w:lang w:val="fr-FR"/>
              </w:rPr>
              <w:t>T18</w:t>
            </w:r>
          </w:p>
        </w:tc>
      </w:tr>
      <w:tr w:rsidR="00DA7D00" w:rsidRPr="00EA4100" w14:paraId="4690720B" w14:textId="77777777" w:rsidTr="006E052C">
        <w:trPr>
          <w:cantSplit/>
        </w:trPr>
        <w:tc>
          <w:tcPr>
            <w:tcW w:w="4571" w:type="dxa"/>
          </w:tcPr>
          <w:p w14:paraId="136D2826" w14:textId="77777777" w:rsidR="00DA7D00" w:rsidRPr="002F5265" w:rsidRDefault="00DA7D00" w:rsidP="007963B2">
            <w:pPr>
              <w:pStyle w:val="NoSpacing"/>
              <w:rPr>
                <w:rFonts w:ascii="Times New Roman" w:hAnsi="Times New Roman"/>
                <w:b/>
              </w:rPr>
            </w:pPr>
            <w:r w:rsidRPr="002F5265">
              <w:rPr>
                <w:rFonts w:ascii="Times New Roman" w:hAnsi="Times New Roman"/>
                <w:b/>
              </w:rPr>
              <w:t>HC#213 – In</w:t>
            </w:r>
            <w:r>
              <w:rPr>
                <w:rFonts w:ascii="Times New Roman" w:hAnsi="Times New Roman"/>
                <w:b/>
              </w:rPr>
              <w:t xml:space="preserve"> the presence of Jehovah </w:t>
            </w:r>
          </w:p>
        </w:tc>
        <w:tc>
          <w:tcPr>
            <w:tcW w:w="2285" w:type="dxa"/>
          </w:tcPr>
          <w:p w14:paraId="5DAA0375" w14:textId="77777777" w:rsidR="00DA7D00" w:rsidRPr="00E941DD" w:rsidRDefault="00DA7D00" w:rsidP="007963B2">
            <w:pPr>
              <w:widowControl w:val="0"/>
            </w:pPr>
            <w:r>
              <w:t>HC-213</w:t>
            </w:r>
          </w:p>
        </w:tc>
        <w:tc>
          <w:tcPr>
            <w:tcW w:w="2504" w:type="dxa"/>
          </w:tcPr>
          <w:p w14:paraId="5E538E8C" w14:textId="2EAF7190" w:rsidR="00DA7D00" w:rsidRPr="00E941DD" w:rsidRDefault="00DA7D00" w:rsidP="007963B2">
            <w:pPr>
              <w:widowControl w:val="0"/>
            </w:pPr>
            <w:r>
              <w:rPr>
                <w:lang w:val="fr-FR"/>
              </w:rPr>
              <w:t>HCD20</w:t>
            </w:r>
            <w:r w:rsidR="00F110B3">
              <w:rPr>
                <w:lang w:val="fr-FR"/>
              </w:rPr>
              <w:t>-</w:t>
            </w:r>
            <w:r>
              <w:rPr>
                <w:lang w:val="fr-FR"/>
              </w:rPr>
              <w:t>T13</w:t>
            </w:r>
          </w:p>
        </w:tc>
      </w:tr>
      <w:tr w:rsidR="00DA7D00" w:rsidRPr="00EA4100" w14:paraId="589BE1FF" w14:textId="77777777" w:rsidTr="006E052C">
        <w:trPr>
          <w:cantSplit/>
        </w:trPr>
        <w:tc>
          <w:tcPr>
            <w:tcW w:w="4571" w:type="dxa"/>
          </w:tcPr>
          <w:p w14:paraId="2E73DA07" w14:textId="77777777" w:rsidR="00DA7D00" w:rsidRPr="002F5265" w:rsidRDefault="00DA7D00" w:rsidP="007963B2">
            <w:pPr>
              <w:pStyle w:val="NoSpacing"/>
              <w:rPr>
                <w:rFonts w:ascii="Times New Roman" w:hAnsi="Times New Roman"/>
                <w:b/>
              </w:rPr>
            </w:pPr>
            <w:r w:rsidRPr="002F5265">
              <w:rPr>
                <w:rFonts w:ascii="Times New Roman" w:hAnsi="Times New Roman"/>
                <w:b/>
              </w:rPr>
              <w:t xml:space="preserve">HC#215 – </w:t>
            </w:r>
            <w:r>
              <w:rPr>
                <w:rFonts w:ascii="Times New Roman" w:hAnsi="Times New Roman"/>
                <w:b/>
              </w:rPr>
              <w:t xml:space="preserve">Holy Spirit </w:t>
            </w:r>
          </w:p>
        </w:tc>
        <w:tc>
          <w:tcPr>
            <w:tcW w:w="2285" w:type="dxa"/>
          </w:tcPr>
          <w:p w14:paraId="2D8003B4" w14:textId="77777777" w:rsidR="00DA7D00" w:rsidRDefault="00DA7D00" w:rsidP="007963B2">
            <w:pPr>
              <w:widowControl w:val="0"/>
            </w:pPr>
            <w:r>
              <w:t>HC-215</w:t>
            </w:r>
          </w:p>
        </w:tc>
        <w:tc>
          <w:tcPr>
            <w:tcW w:w="2504" w:type="dxa"/>
          </w:tcPr>
          <w:p w14:paraId="231ADCF8" w14:textId="1BFCD1A6" w:rsidR="00DA7D00" w:rsidRDefault="00DA7D00" w:rsidP="007963B2">
            <w:pPr>
              <w:widowControl w:val="0"/>
            </w:pPr>
            <w:r>
              <w:rPr>
                <w:lang w:val="fr-FR"/>
              </w:rPr>
              <w:t>HCD20</w:t>
            </w:r>
            <w:r w:rsidR="00F110B3">
              <w:rPr>
                <w:lang w:val="fr-FR"/>
              </w:rPr>
              <w:t>-</w:t>
            </w:r>
            <w:r>
              <w:rPr>
                <w:lang w:val="fr-FR"/>
              </w:rPr>
              <w:t>T15</w:t>
            </w:r>
          </w:p>
        </w:tc>
      </w:tr>
      <w:tr w:rsidR="00DA7D00" w:rsidRPr="00EA4100" w14:paraId="41B2BF0E" w14:textId="77777777" w:rsidTr="006E052C">
        <w:trPr>
          <w:cantSplit/>
        </w:trPr>
        <w:tc>
          <w:tcPr>
            <w:tcW w:w="4571" w:type="dxa"/>
          </w:tcPr>
          <w:p w14:paraId="6F39CD8C" w14:textId="77777777" w:rsidR="00DA7D00" w:rsidRPr="002F5265" w:rsidRDefault="00DA7D00" w:rsidP="007963B2">
            <w:pPr>
              <w:pStyle w:val="NoSpacing"/>
              <w:rPr>
                <w:rFonts w:ascii="Times New Roman" w:hAnsi="Times New Roman"/>
                <w:b/>
              </w:rPr>
            </w:pPr>
            <w:r w:rsidRPr="002F5265">
              <w:rPr>
                <w:rFonts w:ascii="Times New Roman" w:hAnsi="Times New Roman"/>
                <w:b/>
              </w:rPr>
              <w:t xml:space="preserve">HC#226 – </w:t>
            </w:r>
            <w:r>
              <w:rPr>
                <w:rFonts w:ascii="Times New Roman" w:hAnsi="Times New Roman"/>
                <w:b/>
              </w:rPr>
              <w:t xml:space="preserve">I Worship You </w:t>
            </w:r>
          </w:p>
        </w:tc>
        <w:tc>
          <w:tcPr>
            <w:tcW w:w="2285" w:type="dxa"/>
          </w:tcPr>
          <w:p w14:paraId="178F72DE" w14:textId="77777777" w:rsidR="00DA7D00" w:rsidRPr="00E941DD" w:rsidRDefault="00DA7D00" w:rsidP="007963B2">
            <w:pPr>
              <w:widowControl w:val="0"/>
            </w:pPr>
            <w:r>
              <w:t>HC-226</w:t>
            </w:r>
          </w:p>
        </w:tc>
        <w:tc>
          <w:tcPr>
            <w:tcW w:w="2504" w:type="dxa"/>
          </w:tcPr>
          <w:p w14:paraId="75365DA0" w14:textId="4D21916C" w:rsidR="00DA7D00" w:rsidRPr="00E941DD" w:rsidRDefault="00DA7D00" w:rsidP="007963B2">
            <w:pPr>
              <w:widowControl w:val="0"/>
            </w:pPr>
            <w:r>
              <w:rPr>
                <w:lang w:val="fr-FR"/>
              </w:rPr>
              <w:t>HCD21</w:t>
            </w:r>
            <w:r w:rsidR="00F110B3">
              <w:rPr>
                <w:lang w:val="fr-FR"/>
              </w:rPr>
              <w:t>-</w:t>
            </w:r>
            <w:r>
              <w:rPr>
                <w:lang w:val="fr-FR"/>
              </w:rPr>
              <w:t>T16</w:t>
            </w:r>
          </w:p>
        </w:tc>
      </w:tr>
      <w:tr w:rsidR="00DA7D00" w:rsidRPr="00EA4100" w14:paraId="31254A1D" w14:textId="77777777" w:rsidTr="006E052C">
        <w:trPr>
          <w:cantSplit/>
        </w:trPr>
        <w:tc>
          <w:tcPr>
            <w:tcW w:w="4571" w:type="dxa"/>
          </w:tcPr>
          <w:p w14:paraId="015866B7" w14:textId="77777777" w:rsidR="00DA7D00" w:rsidRPr="002F5265" w:rsidRDefault="00DA7D00" w:rsidP="007963B2">
            <w:pPr>
              <w:pStyle w:val="NoSpacing"/>
              <w:rPr>
                <w:rFonts w:ascii="Times New Roman" w:hAnsi="Times New Roman"/>
                <w:b/>
              </w:rPr>
            </w:pPr>
            <w:r w:rsidRPr="002F5265">
              <w:rPr>
                <w:rFonts w:ascii="Times New Roman" w:hAnsi="Times New Roman"/>
                <w:b/>
              </w:rPr>
              <w:t xml:space="preserve">HC#228 – </w:t>
            </w:r>
            <w:r>
              <w:rPr>
                <w:rFonts w:ascii="Times New Roman" w:hAnsi="Times New Roman"/>
                <w:b/>
              </w:rPr>
              <w:t xml:space="preserve">Still </w:t>
            </w:r>
          </w:p>
        </w:tc>
        <w:tc>
          <w:tcPr>
            <w:tcW w:w="2285" w:type="dxa"/>
          </w:tcPr>
          <w:p w14:paraId="376919CD" w14:textId="77777777" w:rsidR="00DA7D00" w:rsidRPr="00E941DD" w:rsidRDefault="00DA7D00" w:rsidP="007963B2">
            <w:pPr>
              <w:widowControl w:val="0"/>
            </w:pPr>
            <w:r>
              <w:t>HC-228</w:t>
            </w:r>
          </w:p>
        </w:tc>
        <w:tc>
          <w:tcPr>
            <w:tcW w:w="2504" w:type="dxa"/>
          </w:tcPr>
          <w:p w14:paraId="560FA477" w14:textId="20B45AC0" w:rsidR="00DA7D00" w:rsidRPr="00E941DD" w:rsidRDefault="00DA7D00" w:rsidP="007963B2">
            <w:pPr>
              <w:widowControl w:val="0"/>
            </w:pPr>
            <w:r>
              <w:rPr>
                <w:lang w:val="fr-FR"/>
              </w:rPr>
              <w:t>HCD21</w:t>
            </w:r>
            <w:r w:rsidR="00F110B3">
              <w:rPr>
                <w:lang w:val="fr-FR"/>
              </w:rPr>
              <w:t>-</w:t>
            </w:r>
            <w:r>
              <w:rPr>
                <w:lang w:val="fr-FR"/>
              </w:rPr>
              <w:t>T18</w:t>
            </w:r>
          </w:p>
        </w:tc>
      </w:tr>
      <w:tr w:rsidR="00DA7D00" w:rsidRPr="00EA4100" w14:paraId="480E42F3" w14:textId="77777777" w:rsidTr="006E052C">
        <w:trPr>
          <w:cantSplit/>
        </w:trPr>
        <w:tc>
          <w:tcPr>
            <w:tcW w:w="4571" w:type="dxa"/>
          </w:tcPr>
          <w:p w14:paraId="7E990F0D" w14:textId="77777777" w:rsidR="00DA7D00" w:rsidRPr="002F5265" w:rsidRDefault="00DA7D00" w:rsidP="007963B2">
            <w:pPr>
              <w:pStyle w:val="NoSpacing"/>
              <w:rPr>
                <w:rFonts w:ascii="Times New Roman" w:hAnsi="Times New Roman"/>
                <w:b/>
              </w:rPr>
            </w:pPr>
            <w:r w:rsidRPr="002F5265">
              <w:rPr>
                <w:rFonts w:ascii="Times New Roman" w:hAnsi="Times New Roman"/>
                <w:b/>
                <w:color w:val="000000"/>
              </w:rPr>
              <w:t>HC#236 – Lord, I need you</w:t>
            </w:r>
            <w:r>
              <w:rPr>
                <w:rFonts w:ascii="Times New Roman" w:hAnsi="Times New Roman"/>
                <w:b/>
                <w:color w:val="000000"/>
              </w:rPr>
              <w:t xml:space="preserve"> </w:t>
            </w:r>
          </w:p>
        </w:tc>
        <w:tc>
          <w:tcPr>
            <w:tcW w:w="2285" w:type="dxa"/>
          </w:tcPr>
          <w:p w14:paraId="50E361BA" w14:textId="77777777" w:rsidR="00DA7D00" w:rsidRPr="00E941DD" w:rsidRDefault="00DA7D00" w:rsidP="007963B2">
            <w:pPr>
              <w:widowControl w:val="0"/>
            </w:pPr>
            <w:r>
              <w:t>HC-236</w:t>
            </w:r>
          </w:p>
        </w:tc>
        <w:tc>
          <w:tcPr>
            <w:tcW w:w="2504" w:type="dxa"/>
          </w:tcPr>
          <w:p w14:paraId="3E290E16" w14:textId="74381C6E" w:rsidR="00DA7D00" w:rsidRPr="00E941DD" w:rsidRDefault="00DA7D00" w:rsidP="007963B2">
            <w:pPr>
              <w:widowControl w:val="0"/>
            </w:pPr>
            <w:r>
              <w:rPr>
                <w:lang w:val="fr-FR"/>
              </w:rPr>
              <w:t>HCD22</w:t>
            </w:r>
            <w:r w:rsidR="00F110B3">
              <w:rPr>
                <w:lang w:val="fr-FR"/>
              </w:rPr>
              <w:t>-</w:t>
            </w:r>
            <w:r>
              <w:rPr>
                <w:lang w:val="fr-FR"/>
              </w:rPr>
              <w:t>T16</w:t>
            </w:r>
          </w:p>
        </w:tc>
      </w:tr>
      <w:tr w:rsidR="00DA7D00" w:rsidRPr="00EA4100" w14:paraId="00D5C6A7" w14:textId="77777777" w:rsidTr="006E052C">
        <w:trPr>
          <w:cantSplit/>
        </w:trPr>
        <w:tc>
          <w:tcPr>
            <w:tcW w:w="4571" w:type="dxa"/>
          </w:tcPr>
          <w:p w14:paraId="662B3FC3" w14:textId="77777777" w:rsidR="00DA7D00" w:rsidRPr="002F5265" w:rsidRDefault="00DA7D00" w:rsidP="007963B2">
            <w:pPr>
              <w:pStyle w:val="NoSpacing"/>
              <w:rPr>
                <w:rFonts w:ascii="Times New Roman" w:hAnsi="Times New Roman"/>
                <w:b/>
              </w:rPr>
            </w:pPr>
            <w:r w:rsidRPr="002F5265">
              <w:rPr>
                <w:rFonts w:ascii="Times New Roman" w:hAnsi="Times New Roman"/>
                <w:b/>
                <w:color w:val="000000"/>
              </w:rPr>
              <w:t xml:space="preserve">HC#242 – </w:t>
            </w:r>
            <w:r>
              <w:rPr>
                <w:rFonts w:ascii="Times New Roman" w:hAnsi="Times New Roman"/>
                <w:b/>
                <w:color w:val="000000"/>
              </w:rPr>
              <w:t xml:space="preserve">In your presence </w:t>
            </w:r>
          </w:p>
        </w:tc>
        <w:tc>
          <w:tcPr>
            <w:tcW w:w="2285" w:type="dxa"/>
          </w:tcPr>
          <w:p w14:paraId="243A13BA" w14:textId="77777777" w:rsidR="00DA7D00" w:rsidRPr="00E941DD" w:rsidRDefault="00DA7D00" w:rsidP="007963B2">
            <w:pPr>
              <w:widowControl w:val="0"/>
            </w:pPr>
            <w:r>
              <w:t>HC-242</w:t>
            </w:r>
          </w:p>
        </w:tc>
        <w:tc>
          <w:tcPr>
            <w:tcW w:w="2504" w:type="dxa"/>
          </w:tcPr>
          <w:p w14:paraId="63139205" w14:textId="2F2EB7D3" w:rsidR="00DA7D00" w:rsidRPr="00E941DD" w:rsidRDefault="00DA7D00" w:rsidP="007963B2">
            <w:pPr>
              <w:widowControl w:val="0"/>
            </w:pPr>
            <w:r>
              <w:rPr>
                <w:lang w:val="fr-FR"/>
              </w:rPr>
              <w:t>HCD23</w:t>
            </w:r>
            <w:r w:rsidR="00F110B3">
              <w:rPr>
                <w:lang w:val="fr-FR"/>
              </w:rPr>
              <w:t>-</w:t>
            </w:r>
            <w:r>
              <w:rPr>
                <w:lang w:val="fr-FR"/>
              </w:rPr>
              <w:t>T12</w:t>
            </w:r>
          </w:p>
        </w:tc>
      </w:tr>
      <w:tr w:rsidR="00DA7D00" w:rsidRPr="00EA4100" w14:paraId="65B9A05C" w14:textId="77777777" w:rsidTr="006E052C">
        <w:trPr>
          <w:cantSplit/>
        </w:trPr>
        <w:tc>
          <w:tcPr>
            <w:tcW w:w="4571" w:type="dxa"/>
          </w:tcPr>
          <w:p w14:paraId="2432994F" w14:textId="77777777" w:rsidR="00DA7D00" w:rsidRPr="002F5265" w:rsidRDefault="00DA7D00" w:rsidP="007963B2">
            <w:pPr>
              <w:pStyle w:val="NoSpacing"/>
              <w:rPr>
                <w:rFonts w:ascii="Times New Roman" w:hAnsi="Times New Roman"/>
                <w:b/>
              </w:rPr>
            </w:pPr>
            <w:r w:rsidRPr="002F5265">
              <w:rPr>
                <w:rFonts w:ascii="Times New Roman" w:hAnsi="Times New Roman"/>
                <w:b/>
                <w:color w:val="000000"/>
              </w:rPr>
              <w:t xml:space="preserve">HC#247 – </w:t>
            </w:r>
            <w:r>
              <w:rPr>
                <w:rFonts w:ascii="Times New Roman" w:hAnsi="Times New Roman"/>
                <w:b/>
                <w:color w:val="000000"/>
              </w:rPr>
              <w:t xml:space="preserve">Still, my soul, be still </w:t>
            </w:r>
          </w:p>
        </w:tc>
        <w:tc>
          <w:tcPr>
            <w:tcW w:w="2285" w:type="dxa"/>
          </w:tcPr>
          <w:p w14:paraId="44303EB9" w14:textId="77777777" w:rsidR="00DA7D00" w:rsidRPr="00E941DD" w:rsidRDefault="00DA7D00" w:rsidP="007963B2">
            <w:pPr>
              <w:widowControl w:val="0"/>
            </w:pPr>
            <w:r>
              <w:t>HC-247</w:t>
            </w:r>
          </w:p>
        </w:tc>
        <w:tc>
          <w:tcPr>
            <w:tcW w:w="2504" w:type="dxa"/>
          </w:tcPr>
          <w:p w14:paraId="09E30814" w14:textId="3FB51177" w:rsidR="00DA7D00" w:rsidRPr="00E941DD" w:rsidRDefault="00DA7D00" w:rsidP="007963B2">
            <w:pPr>
              <w:widowControl w:val="0"/>
            </w:pPr>
            <w:r>
              <w:rPr>
                <w:lang w:val="fr-FR"/>
              </w:rPr>
              <w:t>HCD23</w:t>
            </w:r>
            <w:r w:rsidR="00F110B3">
              <w:rPr>
                <w:lang w:val="fr-FR"/>
              </w:rPr>
              <w:t>-</w:t>
            </w:r>
            <w:r>
              <w:rPr>
                <w:lang w:val="fr-FR"/>
              </w:rPr>
              <w:t>T</w:t>
            </w:r>
            <w:r>
              <w:t>17</w:t>
            </w:r>
          </w:p>
        </w:tc>
      </w:tr>
      <w:tr w:rsidR="00DA7D00" w:rsidRPr="00EA4100" w14:paraId="51FD2E7D" w14:textId="77777777" w:rsidTr="006E052C">
        <w:trPr>
          <w:cantSplit/>
        </w:trPr>
        <w:tc>
          <w:tcPr>
            <w:tcW w:w="4571" w:type="dxa"/>
          </w:tcPr>
          <w:p w14:paraId="1D49D300" w14:textId="77777777" w:rsidR="00DA7D00" w:rsidRPr="002F5265" w:rsidRDefault="00DA7D00" w:rsidP="007963B2">
            <w:pPr>
              <w:pStyle w:val="NoSpacing"/>
              <w:rPr>
                <w:rFonts w:ascii="Times New Roman" w:hAnsi="Times New Roman"/>
                <w:b/>
              </w:rPr>
            </w:pPr>
            <w:r w:rsidRPr="002F5265">
              <w:rPr>
                <w:rFonts w:ascii="Times New Roman" w:hAnsi="Times New Roman"/>
                <w:b/>
                <w:color w:val="000000"/>
              </w:rPr>
              <w:t xml:space="preserve">HC#249 – </w:t>
            </w:r>
            <w:r>
              <w:rPr>
                <w:rFonts w:ascii="Times New Roman" w:hAnsi="Times New Roman"/>
                <w:b/>
                <w:color w:val="000000"/>
              </w:rPr>
              <w:t xml:space="preserve">Near to the heart </w:t>
            </w:r>
          </w:p>
        </w:tc>
        <w:tc>
          <w:tcPr>
            <w:tcW w:w="2285" w:type="dxa"/>
          </w:tcPr>
          <w:p w14:paraId="343057DB" w14:textId="77777777" w:rsidR="00DA7D00" w:rsidRPr="00E941DD" w:rsidRDefault="00DA7D00" w:rsidP="007963B2">
            <w:pPr>
              <w:widowControl w:val="0"/>
            </w:pPr>
            <w:r>
              <w:t>HC-249</w:t>
            </w:r>
          </w:p>
        </w:tc>
        <w:tc>
          <w:tcPr>
            <w:tcW w:w="2504" w:type="dxa"/>
          </w:tcPr>
          <w:p w14:paraId="3DA73085" w14:textId="69B01E7A" w:rsidR="00DA7D00" w:rsidRPr="00E941DD" w:rsidRDefault="00DA7D00" w:rsidP="007963B2">
            <w:pPr>
              <w:widowControl w:val="0"/>
            </w:pPr>
            <w:r>
              <w:rPr>
                <w:lang w:val="fr-FR"/>
              </w:rPr>
              <w:t>HCD23</w:t>
            </w:r>
            <w:r w:rsidR="00F110B3">
              <w:rPr>
                <w:lang w:val="fr-FR"/>
              </w:rPr>
              <w:t>-</w:t>
            </w:r>
            <w:r>
              <w:rPr>
                <w:lang w:val="fr-FR"/>
              </w:rPr>
              <w:t>T</w:t>
            </w:r>
            <w:r>
              <w:t>19</w:t>
            </w:r>
          </w:p>
        </w:tc>
      </w:tr>
      <w:tr w:rsidR="00F110B3" w:rsidRPr="00EA4100" w14:paraId="2B2E6565" w14:textId="77777777" w:rsidTr="006E052C">
        <w:trPr>
          <w:cantSplit/>
        </w:trPr>
        <w:tc>
          <w:tcPr>
            <w:tcW w:w="4571" w:type="dxa"/>
          </w:tcPr>
          <w:p w14:paraId="7C79712D" w14:textId="034B480E" w:rsidR="00F110B3" w:rsidRPr="002F5265" w:rsidRDefault="00F110B3" w:rsidP="00F110B3">
            <w:pPr>
              <w:pStyle w:val="NoSpacing"/>
              <w:rPr>
                <w:rFonts w:ascii="Times New Roman" w:hAnsi="Times New Roman"/>
                <w:b/>
                <w:color w:val="000000"/>
              </w:rPr>
            </w:pPr>
            <w:r>
              <w:rPr>
                <w:rFonts w:ascii="Times New Roman" w:hAnsi="Times New Roman"/>
                <w:b/>
                <w:color w:val="000000"/>
              </w:rPr>
              <w:t>HC#265 – Come just as you are</w:t>
            </w:r>
          </w:p>
        </w:tc>
        <w:tc>
          <w:tcPr>
            <w:tcW w:w="2285" w:type="dxa"/>
          </w:tcPr>
          <w:p w14:paraId="59F7D271" w14:textId="7A18026C" w:rsidR="00F110B3" w:rsidRDefault="00F110B3" w:rsidP="00F110B3">
            <w:pPr>
              <w:widowControl w:val="0"/>
            </w:pPr>
            <w:r>
              <w:t>HC265</w:t>
            </w:r>
          </w:p>
        </w:tc>
        <w:tc>
          <w:tcPr>
            <w:tcW w:w="2504" w:type="dxa"/>
          </w:tcPr>
          <w:p w14:paraId="13512613" w14:textId="0621D211" w:rsidR="00F110B3" w:rsidRDefault="00F110B3" w:rsidP="00F110B3">
            <w:pPr>
              <w:widowControl w:val="0"/>
              <w:rPr>
                <w:lang w:val="fr-FR"/>
              </w:rPr>
            </w:pPr>
            <w:r>
              <w:rPr>
                <w:lang w:val="fr-FR"/>
              </w:rPr>
              <w:t xml:space="preserve">HCD25-T15 </w:t>
            </w:r>
          </w:p>
        </w:tc>
      </w:tr>
      <w:tr w:rsidR="00F110B3" w:rsidRPr="00EA4100" w14:paraId="18899302" w14:textId="77777777" w:rsidTr="006E052C">
        <w:trPr>
          <w:cantSplit/>
        </w:trPr>
        <w:tc>
          <w:tcPr>
            <w:tcW w:w="4571" w:type="dxa"/>
          </w:tcPr>
          <w:p w14:paraId="0D6DA643" w14:textId="70D96254" w:rsidR="00F110B3" w:rsidRDefault="00F110B3" w:rsidP="00F110B3">
            <w:pPr>
              <w:pStyle w:val="NoSpacing"/>
              <w:rPr>
                <w:rFonts w:ascii="Times New Roman" w:hAnsi="Times New Roman"/>
                <w:b/>
                <w:color w:val="000000"/>
              </w:rPr>
            </w:pPr>
            <w:r>
              <w:rPr>
                <w:rFonts w:ascii="Times New Roman" w:hAnsi="Times New Roman"/>
                <w:b/>
                <w:color w:val="000000"/>
              </w:rPr>
              <w:lastRenderedPageBreak/>
              <w:t>HC#279 – Draw me nearer</w:t>
            </w:r>
          </w:p>
        </w:tc>
        <w:tc>
          <w:tcPr>
            <w:tcW w:w="2285" w:type="dxa"/>
          </w:tcPr>
          <w:p w14:paraId="42900D2A" w14:textId="5E9E2FF8" w:rsidR="00F110B3" w:rsidRDefault="00F110B3" w:rsidP="00F110B3">
            <w:pPr>
              <w:widowControl w:val="0"/>
            </w:pPr>
            <w:r>
              <w:t>HC279</w:t>
            </w:r>
          </w:p>
        </w:tc>
        <w:tc>
          <w:tcPr>
            <w:tcW w:w="2504" w:type="dxa"/>
          </w:tcPr>
          <w:p w14:paraId="2B55E045" w14:textId="75A315E1" w:rsidR="00F110B3" w:rsidRDefault="00F110B3" w:rsidP="00F110B3">
            <w:pPr>
              <w:widowControl w:val="0"/>
              <w:rPr>
                <w:lang w:val="fr-FR"/>
              </w:rPr>
            </w:pPr>
            <w:r>
              <w:rPr>
                <w:lang w:val="fr-FR"/>
              </w:rPr>
              <w:t>HCD26-T19</w:t>
            </w:r>
          </w:p>
        </w:tc>
      </w:tr>
    </w:tbl>
    <w:p w14:paraId="78ED58E2" w14:textId="77777777" w:rsidR="004C1EFF" w:rsidRDefault="004C1EFF" w:rsidP="00D42745">
      <w:pPr>
        <w:rPr>
          <w:b/>
        </w:rPr>
      </w:pPr>
    </w:p>
    <w:p w14:paraId="4477D062" w14:textId="77777777" w:rsidR="004C1EFF" w:rsidRDefault="004C1EFF" w:rsidP="001C4403">
      <w:pPr>
        <w:rPr>
          <w:b/>
        </w:rPr>
      </w:pPr>
      <w:r w:rsidRPr="00EA4100">
        <w:rPr>
          <w:b/>
        </w:rPr>
        <w:t>Benediction:</w:t>
      </w:r>
      <w:r>
        <w:rPr>
          <w:b/>
        </w:rPr>
        <w:t xml:space="preserve"> (congregation in unison)</w:t>
      </w:r>
    </w:p>
    <w:p w14:paraId="43822A3A" w14:textId="77777777" w:rsidR="004C1EFF" w:rsidRDefault="004C1EFF" w:rsidP="001C4403">
      <w:pPr>
        <w:rPr>
          <w:b/>
        </w:rPr>
      </w:pPr>
    </w:p>
    <w:p w14:paraId="739AB8C0" w14:textId="77777777" w:rsidR="004C1EFF" w:rsidRPr="00E80417" w:rsidRDefault="001E2AEE" w:rsidP="001C4403">
      <w:pPr>
        <w:rPr>
          <w:bCs/>
        </w:rPr>
      </w:pPr>
      <w:r w:rsidRPr="00E80417">
        <w:rPr>
          <w:bCs/>
        </w:rPr>
        <w:t>“</w:t>
      </w:r>
      <w:r w:rsidR="004C1EFF" w:rsidRPr="00E80417">
        <w:rPr>
          <w:bCs/>
        </w:rPr>
        <w:t>Oh</w:t>
      </w:r>
      <w:r w:rsidRPr="00E80417">
        <w:rPr>
          <w:bCs/>
        </w:rPr>
        <w:t>,</w:t>
      </w:r>
      <w:r w:rsidR="004C1EFF" w:rsidRPr="00E80417">
        <w:rPr>
          <w:bCs/>
        </w:rPr>
        <w:t xml:space="preserve"> give me Samuel</w:t>
      </w:r>
      <w:r w:rsidRPr="00E80417">
        <w:rPr>
          <w:bCs/>
        </w:rPr>
        <w:t>’</w:t>
      </w:r>
      <w:r w:rsidR="004C1EFF" w:rsidRPr="00E80417">
        <w:rPr>
          <w:bCs/>
        </w:rPr>
        <w:t>s ear</w:t>
      </w:r>
      <w:r w:rsidRPr="00E80417">
        <w:rPr>
          <w:bCs/>
        </w:rPr>
        <w:t>,</w:t>
      </w:r>
      <w:r w:rsidR="004C1EFF" w:rsidRPr="00E80417">
        <w:rPr>
          <w:bCs/>
        </w:rPr>
        <w:t xml:space="preserve"> </w:t>
      </w:r>
      <w:r w:rsidR="00252AF8" w:rsidRPr="00E80417">
        <w:rPr>
          <w:bCs/>
        </w:rPr>
        <w:t>the</w:t>
      </w:r>
      <w:r w:rsidR="004C1EFF" w:rsidRPr="00E80417">
        <w:rPr>
          <w:bCs/>
        </w:rPr>
        <w:t xml:space="preserve"> open ear</w:t>
      </w:r>
      <w:r w:rsidRPr="00E80417">
        <w:rPr>
          <w:bCs/>
        </w:rPr>
        <w:t>,</w:t>
      </w:r>
      <w:r w:rsidR="004C1EFF" w:rsidRPr="00E80417">
        <w:rPr>
          <w:bCs/>
        </w:rPr>
        <w:t xml:space="preserve"> O Lord</w:t>
      </w:r>
      <w:r w:rsidRPr="00E80417">
        <w:rPr>
          <w:bCs/>
        </w:rPr>
        <w:t>,</w:t>
      </w:r>
      <w:r w:rsidR="004C1EFF" w:rsidRPr="00E80417">
        <w:rPr>
          <w:bCs/>
        </w:rPr>
        <w:t xml:space="preserve"> </w:t>
      </w:r>
    </w:p>
    <w:p w14:paraId="11AE9B1C" w14:textId="77777777" w:rsidR="004C1EFF" w:rsidRPr="00E80417" w:rsidRDefault="004C1EFF" w:rsidP="001C4403">
      <w:pPr>
        <w:rPr>
          <w:bCs/>
        </w:rPr>
      </w:pPr>
      <w:r w:rsidRPr="00E80417">
        <w:rPr>
          <w:bCs/>
        </w:rPr>
        <w:t xml:space="preserve">Alive and quick to hear each whisper of Thy Word; </w:t>
      </w:r>
    </w:p>
    <w:p w14:paraId="7281304D" w14:textId="77777777" w:rsidR="004C1EFF" w:rsidRPr="00E80417" w:rsidRDefault="004C1EFF" w:rsidP="001C4403">
      <w:pPr>
        <w:rPr>
          <w:bCs/>
        </w:rPr>
      </w:pPr>
      <w:r w:rsidRPr="00E80417">
        <w:rPr>
          <w:bCs/>
        </w:rPr>
        <w:t xml:space="preserve">Like him to answer </w:t>
      </w:r>
      <w:r w:rsidR="00252AF8" w:rsidRPr="00E80417">
        <w:rPr>
          <w:bCs/>
        </w:rPr>
        <w:t>at</w:t>
      </w:r>
      <w:r w:rsidRPr="00E80417">
        <w:rPr>
          <w:bCs/>
        </w:rPr>
        <w:t xml:space="preserve"> Thy call</w:t>
      </w:r>
      <w:r w:rsidR="001E2AEE" w:rsidRPr="00E80417">
        <w:rPr>
          <w:bCs/>
        </w:rPr>
        <w:t>,</w:t>
      </w:r>
      <w:r w:rsidRPr="00E80417">
        <w:rPr>
          <w:bCs/>
        </w:rPr>
        <w:t xml:space="preserve"> </w:t>
      </w:r>
    </w:p>
    <w:p w14:paraId="6126DD7A" w14:textId="77777777" w:rsidR="004C1EFF" w:rsidRPr="00E80417" w:rsidRDefault="004C1EFF" w:rsidP="001C4403">
      <w:pPr>
        <w:rPr>
          <w:bCs/>
        </w:rPr>
      </w:pPr>
      <w:r w:rsidRPr="00E80417">
        <w:rPr>
          <w:bCs/>
        </w:rPr>
        <w:t>And to obey Thee first of all.</w:t>
      </w:r>
      <w:r w:rsidR="001E2AEE" w:rsidRPr="00E80417">
        <w:rPr>
          <w:bCs/>
        </w:rPr>
        <w:t>”</w:t>
      </w:r>
    </w:p>
    <w:p w14:paraId="2B0B738E" w14:textId="77777777" w:rsidR="00252AF8" w:rsidRPr="00252AF8" w:rsidRDefault="00252AF8" w:rsidP="00252AF8">
      <w:pPr>
        <w:jc w:val="right"/>
        <w:rPr>
          <w:i/>
        </w:rPr>
      </w:pPr>
      <w:r w:rsidRPr="00252AF8">
        <w:rPr>
          <w:i/>
        </w:rPr>
        <w:t>-</w:t>
      </w:r>
      <w:r>
        <w:rPr>
          <w:i/>
        </w:rPr>
        <w:t>- By James D. Burns</w:t>
      </w:r>
      <w:r w:rsidR="001E2AEE">
        <w:rPr>
          <w:i/>
        </w:rPr>
        <w:t>,</w:t>
      </w:r>
      <w:r>
        <w:rPr>
          <w:i/>
        </w:rPr>
        <w:t xml:space="preserve"> 1857</w:t>
      </w:r>
    </w:p>
    <w:p w14:paraId="715CC714" w14:textId="77777777" w:rsidR="00E02007" w:rsidRPr="00C14315" w:rsidRDefault="00E02007" w:rsidP="00E02007">
      <w:pPr>
        <w:ind w:left="1800" w:hanging="1440"/>
      </w:pPr>
    </w:p>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E02007" w:rsidRPr="00C14315" w14:paraId="7381F55F" w14:textId="77777777" w:rsidTr="00615A5D">
        <w:trPr>
          <w:cantSplit/>
        </w:trPr>
        <w:tc>
          <w:tcPr>
            <w:tcW w:w="4571" w:type="dxa"/>
          </w:tcPr>
          <w:p w14:paraId="0F4E48D3" w14:textId="77777777" w:rsidR="00E02007" w:rsidRPr="00C14315" w:rsidRDefault="00E02007" w:rsidP="00615A5D">
            <w:pPr>
              <w:widowControl w:val="0"/>
              <w:rPr>
                <w:b/>
              </w:rPr>
            </w:pPr>
            <w:r>
              <w:rPr>
                <w:b/>
              </w:rPr>
              <w:t>SB#359</w:t>
            </w:r>
            <w:r w:rsidRPr="00C14315">
              <w:rPr>
                <w:b/>
              </w:rPr>
              <w:t xml:space="preserve"> – Eternal God</w:t>
            </w:r>
            <w:r>
              <w:rPr>
                <w:b/>
              </w:rPr>
              <w:t>,</w:t>
            </w:r>
            <w:r w:rsidRPr="00C14315">
              <w:rPr>
                <w:b/>
              </w:rPr>
              <w:t xml:space="preserve"> our song we raise</w:t>
            </w:r>
          </w:p>
        </w:tc>
        <w:tc>
          <w:tcPr>
            <w:tcW w:w="2285" w:type="dxa"/>
          </w:tcPr>
          <w:p w14:paraId="494C722F" w14:textId="77777777" w:rsidR="00E02007" w:rsidRPr="00C14315" w:rsidRDefault="00E02007" w:rsidP="00615A5D">
            <w:pPr>
              <w:widowControl w:val="0"/>
            </w:pPr>
            <w:r>
              <w:t>TB-439</w:t>
            </w:r>
            <w:r w:rsidRPr="00C14315">
              <w:t xml:space="preserve"> – Eternal God</w:t>
            </w:r>
          </w:p>
        </w:tc>
        <w:tc>
          <w:tcPr>
            <w:tcW w:w="2504" w:type="dxa"/>
          </w:tcPr>
          <w:p w14:paraId="14C5635F" w14:textId="77777777" w:rsidR="00E02007" w:rsidRPr="00C14315" w:rsidRDefault="00E02007" w:rsidP="00615A5D">
            <w:pPr>
              <w:widowControl w:val="0"/>
              <w:rPr>
                <w:lang w:val="fr-FR"/>
              </w:rPr>
            </w:pPr>
            <w:r>
              <w:rPr>
                <w:lang w:val="fr-FR"/>
              </w:rPr>
              <w:t>HTD12-T5</w:t>
            </w:r>
          </w:p>
        </w:tc>
      </w:tr>
      <w:tr w:rsidR="00E02007" w:rsidRPr="00C14315" w14:paraId="6AEE1DAC" w14:textId="77777777" w:rsidTr="00615A5D">
        <w:trPr>
          <w:cantSplit/>
        </w:trPr>
        <w:tc>
          <w:tcPr>
            <w:tcW w:w="9360" w:type="dxa"/>
            <w:gridSpan w:val="3"/>
            <w:shd w:val="pct20" w:color="000000" w:fill="auto"/>
          </w:tcPr>
          <w:p w14:paraId="5BAF30C0" w14:textId="77777777" w:rsidR="00E02007" w:rsidRPr="00C14315" w:rsidRDefault="00E02007" w:rsidP="00615A5D">
            <w:pPr>
              <w:widowControl w:val="0"/>
              <w:tabs>
                <w:tab w:val="left" w:pos="375"/>
                <w:tab w:val="center" w:pos="4579"/>
              </w:tabs>
            </w:pPr>
            <w:r w:rsidRPr="00C14315">
              <w:rPr>
                <w:b/>
                <w:lang w:val="fr-FR"/>
              </w:rPr>
              <w:tab/>
            </w:r>
            <w:r w:rsidRPr="00C14315">
              <w:rPr>
                <w:b/>
                <w:lang w:val="fr-FR"/>
              </w:rPr>
              <w:tab/>
            </w:r>
            <w:r w:rsidRPr="00C14315">
              <w:rPr>
                <w:b/>
              </w:rPr>
              <w:t>Additional Optional Songs</w:t>
            </w:r>
          </w:p>
        </w:tc>
      </w:tr>
      <w:tr w:rsidR="00E02007" w:rsidRPr="00C14315" w14:paraId="55FFC720" w14:textId="77777777" w:rsidTr="00615A5D">
        <w:trPr>
          <w:cantSplit/>
        </w:trPr>
        <w:tc>
          <w:tcPr>
            <w:tcW w:w="4571" w:type="dxa"/>
          </w:tcPr>
          <w:p w14:paraId="4BF54D37" w14:textId="77777777" w:rsidR="00E02007" w:rsidRPr="00C14315" w:rsidRDefault="00E02007" w:rsidP="00615A5D">
            <w:pPr>
              <w:rPr>
                <w:b/>
              </w:rPr>
            </w:pPr>
            <w:r w:rsidRPr="00C14315">
              <w:rPr>
                <w:b/>
              </w:rPr>
              <w:t>HC#112 – The Potter</w:t>
            </w:r>
            <w:r>
              <w:rPr>
                <w:b/>
              </w:rPr>
              <w:t>’</w:t>
            </w:r>
            <w:r w:rsidRPr="00C14315">
              <w:rPr>
                <w:b/>
              </w:rPr>
              <w:t>s Hand</w:t>
            </w:r>
          </w:p>
        </w:tc>
        <w:tc>
          <w:tcPr>
            <w:tcW w:w="2285" w:type="dxa"/>
          </w:tcPr>
          <w:p w14:paraId="1CA00908" w14:textId="77777777" w:rsidR="00E02007" w:rsidRPr="00C14315" w:rsidRDefault="00E02007" w:rsidP="00615A5D">
            <w:pPr>
              <w:widowControl w:val="0"/>
            </w:pPr>
            <w:r w:rsidRPr="00C14315">
              <w:t xml:space="preserve">HC-112 </w:t>
            </w:r>
          </w:p>
        </w:tc>
        <w:tc>
          <w:tcPr>
            <w:tcW w:w="2504" w:type="dxa"/>
          </w:tcPr>
          <w:p w14:paraId="42872769" w14:textId="77777777" w:rsidR="00E02007" w:rsidRPr="00C14315" w:rsidRDefault="00E02007" w:rsidP="00615A5D">
            <w:pPr>
              <w:widowControl w:val="0"/>
              <w:rPr>
                <w:lang w:val="fr-FR"/>
              </w:rPr>
            </w:pPr>
            <w:r w:rsidRPr="00C14315">
              <w:rPr>
                <w:lang w:val="fr-FR"/>
              </w:rPr>
              <w:t>HCD10-T12</w:t>
            </w:r>
          </w:p>
        </w:tc>
      </w:tr>
      <w:tr w:rsidR="00E02007" w:rsidRPr="00C14315" w14:paraId="19CB3CB1" w14:textId="77777777" w:rsidTr="00615A5D">
        <w:trPr>
          <w:cantSplit/>
        </w:trPr>
        <w:tc>
          <w:tcPr>
            <w:tcW w:w="4571" w:type="dxa"/>
          </w:tcPr>
          <w:p w14:paraId="50870A9D" w14:textId="77777777" w:rsidR="00E02007" w:rsidRPr="00C14315" w:rsidRDefault="00E02007" w:rsidP="00615A5D">
            <w:pPr>
              <w:widowControl w:val="0"/>
              <w:rPr>
                <w:b/>
              </w:rPr>
            </w:pPr>
            <w:r w:rsidRPr="00C14315">
              <w:rPr>
                <w:b/>
              </w:rPr>
              <w:t>HC#109 – Total Praise</w:t>
            </w:r>
          </w:p>
        </w:tc>
        <w:tc>
          <w:tcPr>
            <w:tcW w:w="2285" w:type="dxa"/>
          </w:tcPr>
          <w:p w14:paraId="67AF09C4" w14:textId="77777777" w:rsidR="00E02007" w:rsidRPr="00C14315" w:rsidRDefault="00E02007" w:rsidP="00615A5D">
            <w:pPr>
              <w:widowControl w:val="0"/>
            </w:pPr>
            <w:r w:rsidRPr="00C14315">
              <w:t>HC-109</w:t>
            </w:r>
          </w:p>
        </w:tc>
        <w:tc>
          <w:tcPr>
            <w:tcW w:w="2504" w:type="dxa"/>
          </w:tcPr>
          <w:p w14:paraId="41169126" w14:textId="77777777" w:rsidR="00E02007" w:rsidRPr="00C14315" w:rsidRDefault="00E02007" w:rsidP="00615A5D">
            <w:pPr>
              <w:widowControl w:val="0"/>
            </w:pPr>
            <w:r w:rsidRPr="00C14315">
              <w:t>HCD9-T19</w:t>
            </w:r>
          </w:p>
        </w:tc>
      </w:tr>
      <w:tr w:rsidR="00F94894" w:rsidRPr="00C14315" w14:paraId="38155E55" w14:textId="77777777" w:rsidTr="00615A5D">
        <w:trPr>
          <w:cantSplit/>
        </w:trPr>
        <w:tc>
          <w:tcPr>
            <w:tcW w:w="4571" w:type="dxa"/>
          </w:tcPr>
          <w:p w14:paraId="24E41CA2" w14:textId="77777777" w:rsidR="00F94894" w:rsidRDefault="00F94894" w:rsidP="007963B2">
            <w:pPr>
              <w:pStyle w:val="NoSpacing"/>
              <w:rPr>
                <w:rFonts w:ascii="Times New Roman" w:hAnsi="Times New Roman"/>
                <w:b/>
                <w:bCs/>
              </w:rPr>
            </w:pPr>
            <w:r>
              <w:rPr>
                <w:rFonts w:ascii="Times New Roman" w:hAnsi="Times New Roman"/>
                <w:b/>
                <w:bCs/>
              </w:rPr>
              <w:t>HC#202 – O Church, arise</w:t>
            </w:r>
          </w:p>
        </w:tc>
        <w:tc>
          <w:tcPr>
            <w:tcW w:w="2285" w:type="dxa"/>
          </w:tcPr>
          <w:p w14:paraId="5E2B2D85" w14:textId="77777777" w:rsidR="00F94894" w:rsidRPr="00E941DD" w:rsidRDefault="00F94894" w:rsidP="007963B2">
            <w:pPr>
              <w:widowControl w:val="0"/>
            </w:pPr>
            <w:r>
              <w:t>HC-202</w:t>
            </w:r>
          </w:p>
        </w:tc>
        <w:tc>
          <w:tcPr>
            <w:tcW w:w="2504" w:type="dxa"/>
          </w:tcPr>
          <w:p w14:paraId="397E29C6" w14:textId="6C552058" w:rsidR="00F94894" w:rsidRPr="00E941DD" w:rsidRDefault="00F94894" w:rsidP="007963B2">
            <w:pPr>
              <w:widowControl w:val="0"/>
              <w:rPr>
                <w:lang w:val="fr-FR"/>
              </w:rPr>
            </w:pPr>
            <w:r>
              <w:rPr>
                <w:lang w:val="fr-FR"/>
              </w:rPr>
              <w:t>HCD19</w:t>
            </w:r>
            <w:r w:rsidR="00F110B3">
              <w:rPr>
                <w:lang w:val="fr-FR"/>
              </w:rPr>
              <w:t>-</w:t>
            </w:r>
            <w:r>
              <w:rPr>
                <w:lang w:val="fr-FR"/>
              </w:rPr>
              <w:t>T12</w:t>
            </w:r>
          </w:p>
        </w:tc>
      </w:tr>
    </w:tbl>
    <w:p w14:paraId="26D0AEB5" w14:textId="77777777" w:rsidR="002B3DC5" w:rsidRDefault="002B3DC5" w:rsidP="00D42745">
      <w:pPr>
        <w:rPr>
          <w:b/>
        </w:rPr>
      </w:pPr>
    </w:p>
    <w:p w14:paraId="2ECB28B3" w14:textId="77777777" w:rsidR="002B3DC5" w:rsidRDefault="002B3DC5">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0"/>
      </w:tblGrid>
      <w:tr w:rsidR="00860419" w14:paraId="6E9A1546" w14:textId="77777777" w:rsidTr="00860419">
        <w:tc>
          <w:tcPr>
            <w:tcW w:w="9360" w:type="dxa"/>
            <w:gridSpan w:val="2"/>
            <w:tcBorders>
              <w:bottom w:val="single" w:sz="4" w:space="0" w:color="auto"/>
            </w:tcBorders>
            <w:shd w:val="clear" w:color="auto" w:fill="auto"/>
          </w:tcPr>
          <w:p w14:paraId="42E537CA" w14:textId="77777777" w:rsidR="00860419" w:rsidRPr="00E257A7" w:rsidRDefault="00860419" w:rsidP="00615A5D">
            <w:pPr>
              <w:tabs>
                <w:tab w:val="left" w:pos="1800"/>
              </w:tabs>
              <w:jc w:val="center"/>
              <w:rPr>
                <w:b/>
              </w:rPr>
            </w:pPr>
            <w:r w:rsidRPr="00E257A7">
              <w:rPr>
                <w:b/>
              </w:rPr>
              <w:lastRenderedPageBreak/>
              <w:t>Week #</w:t>
            </w:r>
            <w:r>
              <w:rPr>
                <w:b/>
              </w:rPr>
              <w:t>3</w:t>
            </w:r>
          </w:p>
        </w:tc>
      </w:tr>
      <w:tr w:rsidR="00860419" w14:paraId="0EA8D7F4" w14:textId="77777777" w:rsidTr="00860419">
        <w:tc>
          <w:tcPr>
            <w:tcW w:w="9360" w:type="dxa"/>
            <w:gridSpan w:val="2"/>
            <w:shd w:val="clear" w:color="auto" w:fill="CCCCCC"/>
          </w:tcPr>
          <w:p w14:paraId="282F16EB" w14:textId="77777777" w:rsidR="00860419" w:rsidRPr="00E257A7" w:rsidRDefault="00860419" w:rsidP="00615A5D">
            <w:pPr>
              <w:jc w:val="center"/>
              <w:rPr>
                <w:b/>
              </w:rPr>
            </w:pPr>
            <w:r w:rsidRPr="00E257A7">
              <w:rPr>
                <w:b/>
              </w:rPr>
              <w:t>DRAMA</w:t>
            </w:r>
          </w:p>
          <w:p w14:paraId="318EEBD8" w14:textId="77777777" w:rsidR="00860419" w:rsidRPr="00E257A7" w:rsidRDefault="00860419" w:rsidP="00615A5D">
            <w:pPr>
              <w:jc w:val="center"/>
              <w:rPr>
                <w:b/>
              </w:rPr>
            </w:pPr>
            <w:r>
              <w:rPr>
                <w:b/>
              </w:rPr>
              <w:t>Word of God</w:t>
            </w:r>
            <w:r w:rsidR="001E2AEE">
              <w:rPr>
                <w:b/>
              </w:rPr>
              <w:t>,</w:t>
            </w:r>
            <w:r>
              <w:rPr>
                <w:b/>
              </w:rPr>
              <w:t xml:space="preserve"> Speak</w:t>
            </w:r>
          </w:p>
          <w:p w14:paraId="52FA9954" w14:textId="77777777" w:rsidR="00860419" w:rsidRDefault="00860419" w:rsidP="00615A5D">
            <w:pPr>
              <w:jc w:val="center"/>
            </w:pPr>
            <w:r w:rsidRPr="00E257A7">
              <w:rPr>
                <w:b/>
              </w:rPr>
              <w:t>By Martyn Scott Thomas</w:t>
            </w:r>
          </w:p>
          <w:p w14:paraId="72D91FE0" w14:textId="77777777" w:rsidR="00860419" w:rsidRPr="00E257A7" w:rsidRDefault="00860419" w:rsidP="00615A5D">
            <w:pPr>
              <w:jc w:val="center"/>
              <w:rPr>
                <w:sz w:val="20"/>
                <w:szCs w:val="20"/>
              </w:rPr>
            </w:pPr>
            <w:r w:rsidRPr="00E257A7">
              <w:rPr>
                <w:sz w:val="20"/>
                <w:szCs w:val="20"/>
              </w:rPr>
              <w:t>© Copyright 201</w:t>
            </w:r>
            <w:r>
              <w:rPr>
                <w:sz w:val="20"/>
                <w:szCs w:val="20"/>
              </w:rPr>
              <w:t>2</w:t>
            </w:r>
            <w:r w:rsidRPr="00E257A7">
              <w:rPr>
                <w:sz w:val="20"/>
                <w:szCs w:val="20"/>
              </w:rPr>
              <w:t xml:space="preserve"> by Martyn Scott Thomas. All rights reserved. Used by permission.</w:t>
            </w:r>
          </w:p>
        </w:tc>
      </w:tr>
      <w:tr w:rsidR="00860419" w14:paraId="3FF31BC4" w14:textId="77777777" w:rsidTr="00860419">
        <w:tc>
          <w:tcPr>
            <w:tcW w:w="2160" w:type="dxa"/>
            <w:shd w:val="clear" w:color="auto" w:fill="auto"/>
          </w:tcPr>
          <w:p w14:paraId="7E715D9D" w14:textId="77777777" w:rsidR="00860419" w:rsidRPr="00BF4C60" w:rsidRDefault="00860419" w:rsidP="00615A5D">
            <w:r w:rsidRPr="00E257A7">
              <w:rPr>
                <w:b/>
              </w:rPr>
              <w:t>Topic:</w:t>
            </w:r>
          </w:p>
        </w:tc>
        <w:tc>
          <w:tcPr>
            <w:tcW w:w="7200" w:type="dxa"/>
            <w:shd w:val="clear" w:color="auto" w:fill="auto"/>
          </w:tcPr>
          <w:p w14:paraId="5E215628" w14:textId="77777777" w:rsidR="00860419" w:rsidRDefault="00860419" w:rsidP="00615A5D">
            <w:r>
              <w:t>God</w:t>
            </w:r>
            <w:r w:rsidR="001E2AEE">
              <w:t>’</w:t>
            </w:r>
            <w:r>
              <w:t>s call</w:t>
            </w:r>
          </w:p>
        </w:tc>
      </w:tr>
      <w:tr w:rsidR="00860419" w14:paraId="512A7221" w14:textId="77777777" w:rsidTr="00860419">
        <w:tc>
          <w:tcPr>
            <w:tcW w:w="2160" w:type="dxa"/>
            <w:shd w:val="clear" w:color="auto" w:fill="auto"/>
          </w:tcPr>
          <w:p w14:paraId="6C7D02DF" w14:textId="77777777" w:rsidR="00860419" w:rsidRPr="00BF4C60" w:rsidRDefault="00860419" w:rsidP="00615A5D">
            <w:r w:rsidRPr="00E257A7">
              <w:rPr>
                <w:b/>
              </w:rPr>
              <w:t>Scripture:</w:t>
            </w:r>
          </w:p>
        </w:tc>
        <w:tc>
          <w:tcPr>
            <w:tcW w:w="7200" w:type="dxa"/>
            <w:shd w:val="clear" w:color="auto" w:fill="auto"/>
          </w:tcPr>
          <w:p w14:paraId="12E40898" w14:textId="77777777" w:rsidR="00860419" w:rsidRDefault="00860419" w:rsidP="00615A5D">
            <w:r>
              <w:t>Psalm 25:4-5</w:t>
            </w:r>
          </w:p>
        </w:tc>
      </w:tr>
      <w:tr w:rsidR="00860419" w14:paraId="613AC2D8" w14:textId="77777777" w:rsidTr="00860419">
        <w:tc>
          <w:tcPr>
            <w:tcW w:w="2160" w:type="dxa"/>
            <w:shd w:val="clear" w:color="auto" w:fill="auto"/>
          </w:tcPr>
          <w:p w14:paraId="64693DB1" w14:textId="77777777" w:rsidR="00860419" w:rsidRPr="00BF4C60" w:rsidRDefault="00860419" w:rsidP="00615A5D">
            <w:r w:rsidRPr="00E257A7">
              <w:rPr>
                <w:b/>
              </w:rPr>
              <w:t>Synopsis:</w:t>
            </w:r>
          </w:p>
        </w:tc>
        <w:tc>
          <w:tcPr>
            <w:tcW w:w="7200" w:type="dxa"/>
            <w:shd w:val="clear" w:color="auto" w:fill="auto"/>
          </w:tcPr>
          <w:p w14:paraId="3470AA1C" w14:textId="77777777" w:rsidR="00860419" w:rsidRDefault="00860419" w:rsidP="00615A5D">
            <w:r>
              <w:t>A young person listens for God</w:t>
            </w:r>
            <w:r w:rsidR="001E2AEE">
              <w:t>’</w:t>
            </w:r>
            <w:r>
              <w:t>s voice.</w:t>
            </w:r>
          </w:p>
        </w:tc>
      </w:tr>
      <w:tr w:rsidR="00860419" w14:paraId="45B65B1C" w14:textId="77777777" w:rsidTr="00860419">
        <w:tc>
          <w:tcPr>
            <w:tcW w:w="2160" w:type="dxa"/>
            <w:shd w:val="clear" w:color="auto" w:fill="auto"/>
          </w:tcPr>
          <w:p w14:paraId="2651CE08" w14:textId="77777777" w:rsidR="00860419" w:rsidRPr="00E257A7" w:rsidRDefault="00860419" w:rsidP="00615A5D">
            <w:pPr>
              <w:rPr>
                <w:b/>
              </w:rPr>
            </w:pPr>
            <w:r w:rsidRPr="00E257A7">
              <w:rPr>
                <w:b/>
              </w:rPr>
              <w:t>Characters:</w:t>
            </w:r>
          </w:p>
        </w:tc>
        <w:tc>
          <w:tcPr>
            <w:tcW w:w="7200" w:type="dxa"/>
            <w:shd w:val="clear" w:color="auto" w:fill="auto"/>
          </w:tcPr>
          <w:p w14:paraId="2B59E286" w14:textId="77777777" w:rsidR="00860419" w:rsidRDefault="00860419" w:rsidP="00615A5D">
            <w:r>
              <w:t>Adam</w:t>
            </w:r>
          </w:p>
          <w:p w14:paraId="3253EB73" w14:textId="77777777" w:rsidR="00860419" w:rsidRDefault="00860419" w:rsidP="00615A5D">
            <w:r>
              <w:t>Jenny</w:t>
            </w:r>
          </w:p>
          <w:p w14:paraId="587C5A2A" w14:textId="77777777" w:rsidR="00860419" w:rsidRDefault="00860419" w:rsidP="00615A5D">
            <w:r>
              <w:t>Chris</w:t>
            </w:r>
          </w:p>
          <w:p w14:paraId="359BF0B9" w14:textId="77777777" w:rsidR="00860419" w:rsidRDefault="00860419" w:rsidP="00615A5D">
            <w:r>
              <w:t>Kate</w:t>
            </w:r>
          </w:p>
          <w:p w14:paraId="3A6EBF86" w14:textId="77777777" w:rsidR="00860419" w:rsidRDefault="00860419" w:rsidP="00615A5D">
            <w:r>
              <w:t>Heidi</w:t>
            </w:r>
          </w:p>
        </w:tc>
      </w:tr>
      <w:tr w:rsidR="00860419" w14:paraId="3533D53A" w14:textId="77777777" w:rsidTr="00860419">
        <w:tc>
          <w:tcPr>
            <w:tcW w:w="2160" w:type="dxa"/>
            <w:shd w:val="clear" w:color="auto" w:fill="auto"/>
          </w:tcPr>
          <w:p w14:paraId="7FD21C6E" w14:textId="77777777" w:rsidR="00860419" w:rsidRPr="00BF4C60" w:rsidRDefault="00860419" w:rsidP="00615A5D">
            <w:r w:rsidRPr="00E257A7">
              <w:rPr>
                <w:b/>
              </w:rPr>
              <w:t>Props/Costumes:</w:t>
            </w:r>
          </w:p>
        </w:tc>
        <w:tc>
          <w:tcPr>
            <w:tcW w:w="7200" w:type="dxa"/>
            <w:shd w:val="clear" w:color="auto" w:fill="auto"/>
          </w:tcPr>
          <w:p w14:paraId="3A99B14E" w14:textId="77777777" w:rsidR="00860419" w:rsidRDefault="00860419" w:rsidP="00615A5D">
            <w:r>
              <w:t>Two chairs</w:t>
            </w:r>
            <w:r w:rsidR="001E2AEE">
              <w:t>,</w:t>
            </w:r>
            <w:r>
              <w:t xml:space="preserve"> a table</w:t>
            </w:r>
            <w:r w:rsidR="001E2AEE">
              <w:t>,</w:t>
            </w:r>
            <w:r>
              <w:t xml:space="preserve"> a Bible</w:t>
            </w:r>
            <w:r w:rsidR="001E2AEE">
              <w:t>,</w:t>
            </w:r>
            <w:r>
              <w:t xml:space="preserve"> a remote control</w:t>
            </w:r>
            <w:r w:rsidR="001E2AEE">
              <w:t>,</w:t>
            </w:r>
            <w:r>
              <w:t xml:space="preserve"> a stethoscope</w:t>
            </w:r>
            <w:r w:rsidR="001E2AEE">
              <w:t>,</w:t>
            </w:r>
            <w:r>
              <w:t xml:space="preserve"> and a cell phone.</w:t>
            </w:r>
          </w:p>
        </w:tc>
      </w:tr>
      <w:tr w:rsidR="00860419" w14:paraId="00A27236" w14:textId="77777777" w:rsidTr="00860419">
        <w:tc>
          <w:tcPr>
            <w:tcW w:w="2160" w:type="dxa"/>
            <w:shd w:val="clear" w:color="auto" w:fill="auto"/>
          </w:tcPr>
          <w:p w14:paraId="2087EE62" w14:textId="77777777" w:rsidR="00860419" w:rsidRPr="00BF4C60" w:rsidRDefault="00860419" w:rsidP="00615A5D">
            <w:r w:rsidRPr="00E257A7">
              <w:rPr>
                <w:b/>
              </w:rPr>
              <w:t>Setting:</w:t>
            </w:r>
          </w:p>
        </w:tc>
        <w:tc>
          <w:tcPr>
            <w:tcW w:w="7200" w:type="dxa"/>
            <w:shd w:val="clear" w:color="auto" w:fill="auto"/>
          </w:tcPr>
          <w:p w14:paraId="19D0F70D" w14:textId="77777777" w:rsidR="00860419" w:rsidRDefault="00860419" w:rsidP="00615A5D">
            <w:r>
              <w:t>Table with two chairs.  Remote control should be on the pulpit or table.</w:t>
            </w:r>
          </w:p>
        </w:tc>
      </w:tr>
      <w:tr w:rsidR="00860419" w14:paraId="22FD232A" w14:textId="77777777" w:rsidTr="00860419">
        <w:tc>
          <w:tcPr>
            <w:tcW w:w="2160" w:type="dxa"/>
            <w:shd w:val="clear" w:color="auto" w:fill="auto"/>
          </w:tcPr>
          <w:p w14:paraId="730435D7" w14:textId="77777777" w:rsidR="00860419" w:rsidRPr="00BF4C60" w:rsidRDefault="00860419" w:rsidP="00615A5D">
            <w:r w:rsidRPr="00E257A7">
              <w:rPr>
                <w:b/>
              </w:rPr>
              <w:t>Running time:</w:t>
            </w:r>
          </w:p>
        </w:tc>
        <w:tc>
          <w:tcPr>
            <w:tcW w:w="7200" w:type="dxa"/>
            <w:shd w:val="clear" w:color="auto" w:fill="auto"/>
          </w:tcPr>
          <w:p w14:paraId="03926A1A" w14:textId="77777777" w:rsidR="00860419" w:rsidRDefault="00860419" w:rsidP="00615A5D">
            <w:r>
              <w:t>3 minutes</w:t>
            </w:r>
          </w:p>
        </w:tc>
      </w:tr>
    </w:tbl>
    <w:p w14:paraId="643AD32E" w14:textId="77777777" w:rsidR="00860419" w:rsidRDefault="00860419" w:rsidP="00860419"/>
    <w:p w14:paraId="3FC46C25" w14:textId="77777777" w:rsidR="00860419" w:rsidRPr="003D7523" w:rsidRDefault="00860419" w:rsidP="00860419">
      <w:pPr>
        <w:rPr>
          <w:sz w:val="28"/>
          <w:szCs w:val="28"/>
        </w:rPr>
      </w:pPr>
      <w:r>
        <w:rPr>
          <w:sz w:val="28"/>
          <w:szCs w:val="28"/>
        </w:rPr>
        <w:t>[</w:t>
      </w:r>
      <w:r>
        <w:rPr>
          <w:i/>
          <w:sz w:val="28"/>
          <w:szCs w:val="28"/>
        </w:rPr>
        <w:t>The Bible is sitting on the table</w:t>
      </w:r>
      <w:r w:rsidR="001E2AEE">
        <w:rPr>
          <w:i/>
          <w:sz w:val="28"/>
          <w:szCs w:val="28"/>
        </w:rPr>
        <w:t>,</w:t>
      </w:r>
      <w:r>
        <w:rPr>
          <w:i/>
          <w:sz w:val="28"/>
          <w:szCs w:val="28"/>
        </w:rPr>
        <w:t xml:space="preserve"> center stage.  Adam is seated</w:t>
      </w:r>
      <w:r w:rsidR="001E2AEE">
        <w:rPr>
          <w:i/>
          <w:sz w:val="28"/>
          <w:szCs w:val="28"/>
        </w:rPr>
        <w:t>,</w:t>
      </w:r>
      <w:r>
        <w:rPr>
          <w:i/>
          <w:sz w:val="28"/>
          <w:szCs w:val="28"/>
        </w:rPr>
        <w:t xml:space="preserve"> looking at the Bible.  Jenny</w:t>
      </w:r>
      <w:r w:rsidR="001E2AEE">
        <w:rPr>
          <w:i/>
          <w:sz w:val="28"/>
          <w:szCs w:val="28"/>
        </w:rPr>
        <w:t>,</w:t>
      </w:r>
      <w:r>
        <w:rPr>
          <w:i/>
          <w:sz w:val="28"/>
          <w:szCs w:val="28"/>
        </w:rPr>
        <w:t xml:space="preserve"> Chris</w:t>
      </w:r>
      <w:r w:rsidR="001E2AEE">
        <w:rPr>
          <w:i/>
          <w:sz w:val="28"/>
          <w:szCs w:val="28"/>
        </w:rPr>
        <w:t>,</w:t>
      </w:r>
      <w:r>
        <w:rPr>
          <w:i/>
          <w:sz w:val="28"/>
          <w:szCs w:val="28"/>
        </w:rPr>
        <w:t xml:space="preserve"> and Kate enter and observe him.</w:t>
      </w:r>
      <w:r>
        <w:rPr>
          <w:sz w:val="28"/>
          <w:szCs w:val="28"/>
        </w:rPr>
        <w:t>]</w:t>
      </w:r>
    </w:p>
    <w:p w14:paraId="6D759883" w14:textId="77777777" w:rsidR="00860419" w:rsidRDefault="00860419" w:rsidP="00860419">
      <w:pPr>
        <w:rPr>
          <w:b/>
          <w:sz w:val="28"/>
          <w:szCs w:val="28"/>
        </w:rPr>
      </w:pPr>
    </w:p>
    <w:p w14:paraId="5368C7F5" w14:textId="77777777" w:rsidR="00860419" w:rsidRPr="00A02756" w:rsidRDefault="00860419" w:rsidP="00860419">
      <w:pPr>
        <w:rPr>
          <w:rFonts w:ascii="Century Schoolbook" w:hAnsi="Century Schoolbook"/>
        </w:rPr>
      </w:pPr>
      <w:r>
        <w:rPr>
          <w:b/>
          <w:sz w:val="28"/>
          <w:szCs w:val="28"/>
        </w:rPr>
        <w:t>Jenny</w:t>
      </w:r>
      <w:r w:rsidRPr="00C17A0E">
        <w:rPr>
          <w:b/>
          <w:sz w:val="28"/>
          <w:szCs w:val="28"/>
        </w:rPr>
        <w:t>:</w:t>
      </w:r>
      <w:r w:rsidRPr="00A91C3F">
        <w:rPr>
          <w:sz w:val="28"/>
          <w:szCs w:val="28"/>
        </w:rPr>
        <w:tab/>
      </w:r>
      <w:r>
        <w:rPr>
          <w:sz w:val="28"/>
          <w:szCs w:val="28"/>
        </w:rPr>
        <w:t>[</w:t>
      </w:r>
      <w:r>
        <w:rPr>
          <w:i/>
          <w:sz w:val="28"/>
          <w:szCs w:val="28"/>
        </w:rPr>
        <w:t>curiously</w:t>
      </w:r>
      <w:r>
        <w:rPr>
          <w:sz w:val="28"/>
          <w:szCs w:val="28"/>
        </w:rPr>
        <w:t>] Adam</w:t>
      </w:r>
      <w:r w:rsidR="001E2AEE">
        <w:rPr>
          <w:sz w:val="28"/>
          <w:szCs w:val="28"/>
        </w:rPr>
        <w:t>,</w:t>
      </w:r>
      <w:r>
        <w:rPr>
          <w:sz w:val="28"/>
          <w:szCs w:val="28"/>
        </w:rPr>
        <w:t xml:space="preserve"> what are you doing?</w:t>
      </w:r>
    </w:p>
    <w:p w14:paraId="75CBF145" w14:textId="77777777" w:rsidR="00860419" w:rsidRPr="00C17A0E" w:rsidRDefault="00860419" w:rsidP="00860419">
      <w:pPr>
        <w:rPr>
          <w:b/>
          <w:sz w:val="28"/>
          <w:szCs w:val="28"/>
        </w:rPr>
      </w:pPr>
    </w:p>
    <w:p w14:paraId="2BF3DA28" w14:textId="77777777" w:rsidR="00860419" w:rsidRPr="00A02756" w:rsidRDefault="00860419" w:rsidP="00860419">
      <w:pPr>
        <w:rPr>
          <w:rFonts w:ascii="Century Schoolbook" w:hAnsi="Century Schoolbook"/>
        </w:rPr>
      </w:pPr>
      <w:r>
        <w:rPr>
          <w:b/>
          <w:sz w:val="28"/>
          <w:szCs w:val="28"/>
        </w:rPr>
        <w:t>Adam</w:t>
      </w:r>
      <w:r w:rsidRPr="00C17A0E">
        <w:rPr>
          <w:b/>
          <w:sz w:val="28"/>
          <w:szCs w:val="28"/>
        </w:rPr>
        <w:t>:</w:t>
      </w:r>
      <w:r w:rsidRPr="00A91C3F">
        <w:rPr>
          <w:sz w:val="28"/>
          <w:szCs w:val="28"/>
        </w:rPr>
        <w:tab/>
      </w:r>
      <w:r>
        <w:rPr>
          <w:sz w:val="28"/>
          <w:szCs w:val="28"/>
        </w:rPr>
        <w:t>[</w:t>
      </w:r>
      <w:r>
        <w:rPr>
          <w:i/>
          <w:sz w:val="28"/>
          <w:szCs w:val="28"/>
        </w:rPr>
        <w:t>a bit startled</w:t>
      </w:r>
      <w:r>
        <w:rPr>
          <w:sz w:val="28"/>
          <w:szCs w:val="28"/>
        </w:rPr>
        <w:t>] Oh</w:t>
      </w:r>
      <w:r w:rsidR="001E2AEE">
        <w:rPr>
          <w:sz w:val="28"/>
          <w:szCs w:val="28"/>
        </w:rPr>
        <w:t>,</w:t>
      </w:r>
      <w:r>
        <w:rPr>
          <w:sz w:val="28"/>
          <w:szCs w:val="28"/>
        </w:rPr>
        <w:t xml:space="preserve"> I</w:t>
      </w:r>
      <w:r w:rsidR="001E2AEE">
        <w:rPr>
          <w:sz w:val="28"/>
          <w:szCs w:val="28"/>
        </w:rPr>
        <w:t>’</w:t>
      </w:r>
      <w:r>
        <w:rPr>
          <w:sz w:val="28"/>
          <w:szCs w:val="28"/>
        </w:rPr>
        <w:t>m listening for God.</w:t>
      </w:r>
    </w:p>
    <w:p w14:paraId="4504EE32" w14:textId="77777777" w:rsidR="00860419" w:rsidRDefault="00860419" w:rsidP="00860419">
      <w:pPr>
        <w:rPr>
          <w:rFonts w:ascii="Century Schoolbook" w:hAnsi="Century Schoolbook"/>
        </w:rPr>
      </w:pPr>
    </w:p>
    <w:p w14:paraId="6932E0CF" w14:textId="77777777" w:rsidR="00860419" w:rsidRPr="00A02756" w:rsidRDefault="00860419" w:rsidP="00860419">
      <w:pPr>
        <w:rPr>
          <w:rFonts w:ascii="Century Schoolbook" w:hAnsi="Century Schoolbook"/>
          <w:i/>
        </w:rPr>
      </w:pPr>
      <w:r>
        <w:rPr>
          <w:b/>
          <w:sz w:val="28"/>
          <w:szCs w:val="28"/>
        </w:rPr>
        <w:t>Chris</w:t>
      </w:r>
      <w:r w:rsidRPr="00C17A0E">
        <w:rPr>
          <w:b/>
          <w:sz w:val="28"/>
          <w:szCs w:val="28"/>
        </w:rPr>
        <w:t>:</w:t>
      </w:r>
      <w:r w:rsidRPr="00A91C3F">
        <w:rPr>
          <w:sz w:val="28"/>
          <w:szCs w:val="28"/>
        </w:rPr>
        <w:tab/>
      </w:r>
      <w:r>
        <w:rPr>
          <w:sz w:val="28"/>
          <w:szCs w:val="28"/>
        </w:rPr>
        <w:t>By staring at the Bible?</w:t>
      </w:r>
    </w:p>
    <w:p w14:paraId="5FE74D93" w14:textId="77777777" w:rsidR="00860419" w:rsidRPr="00C17A0E" w:rsidRDefault="00860419" w:rsidP="00860419">
      <w:pPr>
        <w:rPr>
          <w:b/>
          <w:sz w:val="28"/>
          <w:szCs w:val="28"/>
        </w:rPr>
      </w:pPr>
    </w:p>
    <w:p w14:paraId="4797DB37" w14:textId="77777777" w:rsidR="00860419" w:rsidRPr="00A91C3F" w:rsidRDefault="00860419" w:rsidP="00860419">
      <w:pPr>
        <w:ind w:left="1440" w:hanging="1440"/>
        <w:rPr>
          <w:rFonts w:ascii="Century Schoolbook" w:hAnsi="Century Schoolbook"/>
        </w:rPr>
      </w:pPr>
      <w:r>
        <w:rPr>
          <w:b/>
          <w:sz w:val="28"/>
          <w:szCs w:val="28"/>
        </w:rPr>
        <w:t>Adam</w:t>
      </w:r>
      <w:r w:rsidRPr="00C17A0E">
        <w:rPr>
          <w:b/>
          <w:sz w:val="28"/>
          <w:szCs w:val="28"/>
        </w:rPr>
        <w:t>:</w:t>
      </w:r>
      <w:r w:rsidRPr="00A91C3F">
        <w:rPr>
          <w:sz w:val="28"/>
          <w:szCs w:val="28"/>
        </w:rPr>
        <w:tab/>
      </w:r>
      <w:r>
        <w:rPr>
          <w:sz w:val="28"/>
          <w:szCs w:val="28"/>
        </w:rPr>
        <w:t>Well</w:t>
      </w:r>
      <w:r w:rsidR="001E2AEE">
        <w:rPr>
          <w:sz w:val="28"/>
          <w:szCs w:val="28"/>
        </w:rPr>
        <w:t>,</w:t>
      </w:r>
      <w:r>
        <w:rPr>
          <w:sz w:val="28"/>
          <w:szCs w:val="28"/>
        </w:rPr>
        <w:t xml:space="preserve"> yeah.  See</w:t>
      </w:r>
      <w:r w:rsidR="001E2AEE">
        <w:rPr>
          <w:sz w:val="28"/>
          <w:szCs w:val="28"/>
        </w:rPr>
        <w:t>,</w:t>
      </w:r>
      <w:r>
        <w:rPr>
          <w:sz w:val="28"/>
          <w:szCs w:val="28"/>
        </w:rPr>
        <w:t xml:space="preserve"> I prayed to God looking for his guidance</w:t>
      </w:r>
      <w:r w:rsidR="001E2AEE">
        <w:rPr>
          <w:sz w:val="28"/>
          <w:szCs w:val="28"/>
        </w:rPr>
        <w:t>,</w:t>
      </w:r>
      <w:r>
        <w:rPr>
          <w:sz w:val="28"/>
          <w:szCs w:val="28"/>
        </w:rPr>
        <w:t xml:space="preserve"> but so far</w:t>
      </w:r>
      <w:r w:rsidR="001E2AEE">
        <w:rPr>
          <w:sz w:val="28"/>
          <w:szCs w:val="28"/>
        </w:rPr>
        <w:t>,</w:t>
      </w:r>
      <w:r>
        <w:rPr>
          <w:sz w:val="28"/>
          <w:szCs w:val="28"/>
        </w:rPr>
        <w:t xml:space="preserve"> no answer.</w:t>
      </w:r>
    </w:p>
    <w:p w14:paraId="27C1AC84" w14:textId="77777777" w:rsidR="00860419" w:rsidRDefault="00860419" w:rsidP="00860419">
      <w:pPr>
        <w:rPr>
          <w:rFonts w:ascii="Century Schoolbook" w:hAnsi="Century Schoolbook"/>
        </w:rPr>
      </w:pPr>
    </w:p>
    <w:p w14:paraId="4C040E22" w14:textId="77777777" w:rsidR="00860419" w:rsidRPr="00A91C3F" w:rsidRDefault="00860419" w:rsidP="00860419">
      <w:pPr>
        <w:rPr>
          <w:rFonts w:ascii="Century Schoolbook" w:hAnsi="Century Schoolbook"/>
        </w:rPr>
      </w:pPr>
      <w:r>
        <w:rPr>
          <w:b/>
          <w:sz w:val="28"/>
          <w:szCs w:val="28"/>
        </w:rPr>
        <w:t>Kate</w:t>
      </w:r>
      <w:r w:rsidRPr="00C17A0E">
        <w:rPr>
          <w:b/>
          <w:sz w:val="28"/>
          <w:szCs w:val="28"/>
        </w:rPr>
        <w:t>:</w:t>
      </w:r>
      <w:r w:rsidRPr="00A91C3F">
        <w:rPr>
          <w:sz w:val="28"/>
          <w:szCs w:val="28"/>
        </w:rPr>
        <w:tab/>
      </w:r>
      <w:r>
        <w:rPr>
          <w:sz w:val="28"/>
          <w:szCs w:val="28"/>
        </w:rPr>
        <w:tab/>
        <w:t>So you</w:t>
      </w:r>
      <w:r w:rsidR="001E2AEE">
        <w:rPr>
          <w:sz w:val="28"/>
          <w:szCs w:val="28"/>
        </w:rPr>
        <w:t>’</w:t>
      </w:r>
      <w:r>
        <w:rPr>
          <w:sz w:val="28"/>
          <w:szCs w:val="28"/>
        </w:rPr>
        <w:t>re sitting here looking at your Bible?</w:t>
      </w:r>
    </w:p>
    <w:p w14:paraId="529F0172" w14:textId="77777777" w:rsidR="00860419" w:rsidRPr="00C17A0E" w:rsidRDefault="00860419" w:rsidP="00860419">
      <w:pPr>
        <w:rPr>
          <w:b/>
          <w:sz w:val="28"/>
          <w:szCs w:val="28"/>
        </w:rPr>
      </w:pPr>
    </w:p>
    <w:p w14:paraId="39075D1D" w14:textId="77777777" w:rsidR="00860419" w:rsidRPr="00A91C3F" w:rsidRDefault="00860419" w:rsidP="00860419">
      <w:pPr>
        <w:ind w:left="1440" w:hanging="1440"/>
        <w:rPr>
          <w:rFonts w:ascii="Century Schoolbook" w:hAnsi="Century Schoolbook"/>
        </w:rPr>
      </w:pPr>
      <w:r>
        <w:rPr>
          <w:b/>
          <w:sz w:val="28"/>
          <w:szCs w:val="28"/>
        </w:rPr>
        <w:t>Adam</w:t>
      </w:r>
      <w:r w:rsidRPr="00C17A0E">
        <w:rPr>
          <w:b/>
          <w:sz w:val="28"/>
          <w:szCs w:val="28"/>
        </w:rPr>
        <w:t>:</w:t>
      </w:r>
      <w:r w:rsidRPr="00A91C3F">
        <w:rPr>
          <w:sz w:val="28"/>
          <w:szCs w:val="28"/>
        </w:rPr>
        <w:tab/>
      </w:r>
      <w:r>
        <w:rPr>
          <w:sz w:val="28"/>
          <w:szCs w:val="28"/>
        </w:rPr>
        <w:t>[</w:t>
      </w:r>
      <w:r>
        <w:rPr>
          <w:i/>
          <w:sz w:val="28"/>
          <w:szCs w:val="28"/>
        </w:rPr>
        <w:t>correcting</w:t>
      </w:r>
      <w:r>
        <w:rPr>
          <w:sz w:val="28"/>
          <w:szCs w:val="28"/>
        </w:rPr>
        <w:t>] No</w:t>
      </w:r>
      <w:r w:rsidR="001E2AEE">
        <w:rPr>
          <w:sz w:val="28"/>
          <w:szCs w:val="28"/>
        </w:rPr>
        <w:t>,</w:t>
      </w:r>
      <w:r>
        <w:rPr>
          <w:sz w:val="28"/>
          <w:szCs w:val="28"/>
        </w:rPr>
        <w:t xml:space="preserve"> I</w:t>
      </w:r>
      <w:r w:rsidR="001E2AEE">
        <w:rPr>
          <w:sz w:val="28"/>
          <w:szCs w:val="28"/>
        </w:rPr>
        <w:t>’</w:t>
      </w:r>
      <w:r>
        <w:rPr>
          <w:sz w:val="28"/>
          <w:szCs w:val="28"/>
        </w:rPr>
        <w:t>m listening for God</w:t>
      </w:r>
      <w:r w:rsidR="001E2AEE">
        <w:rPr>
          <w:sz w:val="28"/>
          <w:szCs w:val="28"/>
        </w:rPr>
        <w:t>’</w:t>
      </w:r>
      <w:r>
        <w:rPr>
          <w:sz w:val="28"/>
          <w:szCs w:val="28"/>
        </w:rPr>
        <w:t>s voice.  Someone told me that if you are waiting to hear from God</w:t>
      </w:r>
      <w:r w:rsidR="001E2AEE">
        <w:rPr>
          <w:sz w:val="28"/>
          <w:szCs w:val="28"/>
        </w:rPr>
        <w:t>,</w:t>
      </w:r>
      <w:r>
        <w:rPr>
          <w:sz w:val="28"/>
          <w:szCs w:val="28"/>
        </w:rPr>
        <w:t xml:space="preserve"> it</w:t>
      </w:r>
      <w:r w:rsidR="001E2AEE">
        <w:rPr>
          <w:sz w:val="28"/>
          <w:szCs w:val="28"/>
        </w:rPr>
        <w:t>’</w:t>
      </w:r>
      <w:r>
        <w:rPr>
          <w:sz w:val="28"/>
          <w:szCs w:val="28"/>
        </w:rPr>
        <w:t xml:space="preserve">s always good to check out what the Bible has to say.  So . . . </w:t>
      </w:r>
    </w:p>
    <w:p w14:paraId="6A8BEE2F" w14:textId="77777777" w:rsidR="00860419" w:rsidRDefault="00860419" w:rsidP="00860419">
      <w:pPr>
        <w:rPr>
          <w:rFonts w:ascii="Century Schoolbook" w:hAnsi="Century Schoolbook"/>
        </w:rPr>
      </w:pPr>
    </w:p>
    <w:p w14:paraId="153D7A50" w14:textId="77777777" w:rsidR="00860419" w:rsidRPr="00A91C3F" w:rsidRDefault="00860419" w:rsidP="00860419">
      <w:pPr>
        <w:ind w:left="1440" w:hanging="1440"/>
        <w:rPr>
          <w:rFonts w:ascii="Century Schoolbook" w:hAnsi="Century Schoolbook"/>
        </w:rPr>
      </w:pPr>
      <w:r>
        <w:rPr>
          <w:b/>
          <w:sz w:val="28"/>
          <w:szCs w:val="28"/>
        </w:rPr>
        <w:t>Kate</w:t>
      </w:r>
      <w:r w:rsidRPr="00C17A0E">
        <w:rPr>
          <w:b/>
          <w:sz w:val="28"/>
          <w:szCs w:val="28"/>
        </w:rPr>
        <w:t>:</w:t>
      </w:r>
      <w:r w:rsidRPr="00A91C3F">
        <w:rPr>
          <w:sz w:val="28"/>
          <w:szCs w:val="28"/>
        </w:rPr>
        <w:tab/>
      </w:r>
      <w:r>
        <w:rPr>
          <w:sz w:val="28"/>
          <w:szCs w:val="28"/>
        </w:rPr>
        <w:t>[</w:t>
      </w:r>
      <w:r>
        <w:rPr>
          <w:i/>
          <w:sz w:val="28"/>
          <w:szCs w:val="28"/>
        </w:rPr>
        <w:t>puzzled</w:t>
      </w:r>
      <w:r>
        <w:rPr>
          <w:sz w:val="28"/>
          <w:szCs w:val="28"/>
        </w:rPr>
        <w:t>] So you</w:t>
      </w:r>
      <w:r w:rsidR="001E2AEE">
        <w:rPr>
          <w:sz w:val="28"/>
          <w:szCs w:val="28"/>
        </w:rPr>
        <w:t>’</w:t>
      </w:r>
      <w:r>
        <w:rPr>
          <w:sz w:val="28"/>
          <w:szCs w:val="28"/>
        </w:rPr>
        <w:t xml:space="preserve">re sitting hear </w:t>
      </w:r>
      <w:r w:rsidRPr="001C1B41">
        <w:rPr>
          <w:i/>
          <w:sz w:val="28"/>
          <w:szCs w:val="28"/>
        </w:rPr>
        <w:t>listening</w:t>
      </w:r>
      <w:r>
        <w:rPr>
          <w:sz w:val="28"/>
          <w:szCs w:val="28"/>
        </w:rPr>
        <w:t xml:space="preserve"> to your Bible?  </w:t>
      </w:r>
    </w:p>
    <w:p w14:paraId="7289FE7D" w14:textId="77777777" w:rsidR="00860419" w:rsidRPr="00C17A0E" w:rsidRDefault="00860419" w:rsidP="00860419">
      <w:pPr>
        <w:rPr>
          <w:b/>
          <w:sz w:val="28"/>
          <w:szCs w:val="28"/>
        </w:rPr>
      </w:pPr>
    </w:p>
    <w:p w14:paraId="32F500CA" w14:textId="77777777" w:rsidR="00860419" w:rsidRPr="00A91C3F" w:rsidRDefault="00860419" w:rsidP="00860419">
      <w:pPr>
        <w:rPr>
          <w:rFonts w:ascii="Century Schoolbook" w:hAnsi="Century Schoolbook"/>
        </w:rPr>
      </w:pPr>
      <w:r>
        <w:rPr>
          <w:b/>
          <w:sz w:val="28"/>
          <w:szCs w:val="28"/>
        </w:rPr>
        <w:t>Jenny</w:t>
      </w:r>
      <w:r w:rsidRPr="00C17A0E">
        <w:rPr>
          <w:b/>
          <w:sz w:val="28"/>
          <w:szCs w:val="28"/>
        </w:rPr>
        <w:t>:</w:t>
      </w:r>
      <w:r w:rsidRPr="00A91C3F">
        <w:rPr>
          <w:sz w:val="28"/>
          <w:szCs w:val="28"/>
        </w:rPr>
        <w:tab/>
      </w:r>
      <w:r>
        <w:rPr>
          <w:sz w:val="28"/>
          <w:szCs w:val="28"/>
        </w:rPr>
        <w:t>And what</w:t>
      </w:r>
      <w:r w:rsidR="001E2AEE">
        <w:rPr>
          <w:sz w:val="28"/>
          <w:szCs w:val="28"/>
        </w:rPr>
        <w:t>’</w:t>
      </w:r>
      <w:r>
        <w:rPr>
          <w:sz w:val="28"/>
          <w:szCs w:val="28"/>
        </w:rPr>
        <w:t>s it saying?</w:t>
      </w:r>
    </w:p>
    <w:p w14:paraId="7C2C1720" w14:textId="77777777" w:rsidR="00860419" w:rsidRDefault="00860419" w:rsidP="00860419">
      <w:pPr>
        <w:rPr>
          <w:rFonts w:ascii="Century Schoolbook" w:hAnsi="Century Schoolbook"/>
        </w:rPr>
      </w:pPr>
    </w:p>
    <w:p w14:paraId="42802D59" w14:textId="77777777" w:rsidR="00860419" w:rsidRPr="00A91C3F" w:rsidRDefault="00860419" w:rsidP="00860419">
      <w:pPr>
        <w:rPr>
          <w:rFonts w:ascii="Century Schoolbook" w:hAnsi="Century Schoolbook"/>
        </w:rPr>
      </w:pPr>
      <w:r>
        <w:rPr>
          <w:b/>
          <w:sz w:val="28"/>
          <w:szCs w:val="28"/>
        </w:rPr>
        <w:t>Adam</w:t>
      </w:r>
      <w:r w:rsidRPr="00C17A0E">
        <w:rPr>
          <w:b/>
          <w:sz w:val="28"/>
          <w:szCs w:val="28"/>
        </w:rPr>
        <w:t>:</w:t>
      </w:r>
      <w:r w:rsidRPr="00A91C3F">
        <w:rPr>
          <w:sz w:val="28"/>
          <w:szCs w:val="28"/>
        </w:rPr>
        <w:tab/>
      </w:r>
      <w:r>
        <w:rPr>
          <w:sz w:val="28"/>
          <w:szCs w:val="28"/>
        </w:rPr>
        <w:t>Not much</w:t>
      </w:r>
      <w:r w:rsidR="001E2AEE">
        <w:rPr>
          <w:sz w:val="28"/>
          <w:szCs w:val="28"/>
        </w:rPr>
        <w:t>,</w:t>
      </w:r>
      <w:r>
        <w:rPr>
          <w:sz w:val="28"/>
          <w:szCs w:val="28"/>
        </w:rPr>
        <w:t xml:space="preserve"> so far.  But this does seem a little odd to me.</w:t>
      </w:r>
    </w:p>
    <w:p w14:paraId="4A587996" w14:textId="77777777" w:rsidR="00860419" w:rsidRDefault="00860419" w:rsidP="00860419">
      <w:pPr>
        <w:rPr>
          <w:rFonts w:ascii="Century Schoolbook" w:hAnsi="Century Schoolbook"/>
        </w:rPr>
      </w:pPr>
    </w:p>
    <w:p w14:paraId="3F3D498E" w14:textId="77777777" w:rsidR="00860419" w:rsidRPr="001C1B41" w:rsidRDefault="00860419" w:rsidP="00860419">
      <w:pPr>
        <w:ind w:left="1440" w:hanging="1440"/>
        <w:rPr>
          <w:rFonts w:ascii="Century Schoolbook" w:hAnsi="Century Schoolbook"/>
        </w:rPr>
      </w:pPr>
      <w:r>
        <w:rPr>
          <w:b/>
          <w:sz w:val="28"/>
          <w:szCs w:val="28"/>
        </w:rPr>
        <w:lastRenderedPageBreak/>
        <w:t>Chris</w:t>
      </w:r>
      <w:r w:rsidRPr="00C17A0E">
        <w:rPr>
          <w:b/>
          <w:sz w:val="28"/>
          <w:szCs w:val="28"/>
        </w:rPr>
        <w:t>:</w:t>
      </w:r>
      <w:r w:rsidRPr="00A91C3F">
        <w:rPr>
          <w:sz w:val="28"/>
          <w:szCs w:val="28"/>
        </w:rPr>
        <w:tab/>
      </w:r>
      <w:r>
        <w:rPr>
          <w:sz w:val="28"/>
          <w:szCs w:val="28"/>
        </w:rPr>
        <w:t>Maybe you need to turn up the volume.  [</w:t>
      </w:r>
      <w:r>
        <w:rPr>
          <w:i/>
          <w:sz w:val="28"/>
          <w:szCs w:val="28"/>
        </w:rPr>
        <w:t>picks up Bible looking for a volume switch</w:t>
      </w:r>
      <w:r>
        <w:rPr>
          <w:sz w:val="28"/>
          <w:szCs w:val="28"/>
        </w:rPr>
        <w:t>]</w:t>
      </w:r>
    </w:p>
    <w:p w14:paraId="2D3BB32A" w14:textId="77777777" w:rsidR="00860419" w:rsidRPr="00C17A0E" w:rsidRDefault="00860419" w:rsidP="00860419">
      <w:pPr>
        <w:rPr>
          <w:b/>
          <w:sz w:val="28"/>
          <w:szCs w:val="28"/>
        </w:rPr>
      </w:pPr>
    </w:p>
    <w:p w14:paraId="66551F48" w14:textId="77777777" w:rsidR="00860419" w:rsidRPr="001C1B41" w:rsidRDefault="00860419" w:rsidP="00860419">
      <w:pPr>
        <w:ind w:left="1440" w:hanging="1440"/>
        <w:rPr>
          <w:rFonts w:ascii="Century Schoolbook" w:hAnsi="Century Schoolbook"/>
        </w:rPr>
      </w:pPr>
      <w:r>
        <w:rPr>
          <w:b/>
          <w:sz w:val="28"/>
          <w:szCs w:val="28"/>
        </w:rPr>
        <w:t>Kate</w:t>
      </w:r>
      <w:r w:rsidRPr="00C17A0E">
        <w:rPr>
          <w:b/>
          <w:sz w:val="28"/>
          <w:szCs w:val="28"/>
        </w:rPr>
        <w:t>:</w:t>
      </w:r>
      <w:r w:rsidRPr="00A91C3F">
        <w:rPr>
          <w:sz w:val="28"/>
          <w:szCs w:val="28"/>
        </w:rPr>
        <w:tab/>
      </w:r>
      <w:r>
        <w:rPr>
          <w:sz w:val="28"/>
          <w:szCs w:val="28"/>
        </w:rPr>
        <w:t>[</w:t>
      </w:r>
      <w:r>
        <w:rPr>
          <w:i/>
          <w:sz w:val="28"/>
          <w:szCs w:val="28"/>
        </w:rPr>
        <w:t>picks up remote control off of Pulpit or table</w:t>
      </w:r>
      <w:r>
        <w:rPr>
          <w:sz w:val="28"/>
          <w:szCs w:val="28"/>
        </w:rPr>
        <w:t>] Here</w:t>
      </w:r>
      <w:r w:rsidR="001E2AEE">
        <w:rPr>
          <w:sz w:val="28"/>
          <w:szCs w:val="28"/>
        </w:rPr>
        <w:t>,</w:t>
      </w:r>
      <w:r>
        <w:rPr>
          <w:sz w:val="28"/>
          <w:szCs w:val="28"/>
        </w:rPr>
        <w:t xml:space="preserve"> try this.  [</w:t>
      </w:r>
      <w:r>
        <w:rPr>
          <w:i/>
          <w:sz w:val="28"/>
          <w:szCs w:val="28"/>
        </w:rPr>
        <w:t>pushes volume buttons on remote</w:t>
      </w:r>
      <w:r>
        <w:rPr>
          <w:sz w:val="28"/>
          <w:szCs w:val="28"/>
        </w:rPr>
        <w:t>] Nothing.</w:t>
      </w:r>
    </w:p>
    <w:p w14:paraId="6A9E02DE" w14:textId="77777777" w:rsidR="00860419" w:rsidRDefault="00860419" w:rsidP="00860419">
      <w:pPr>
        <w:rPr>
          <w:rFonts w:ascii="Century Schoolbook" w:hAnsi="Century Schoolbook"/>
        </w:rPr>
      </w:pPr>
    </w:p>
    <w:p w14:paraId="4AE0E633" w14:textId="77777777" w:rsidR="00860419" w:rsidRPr="00A91C3F" w:rsidRDefault="00860419" w:rsidP="00860419">
      <w:pPr>
        <w:rPr>
          <w:rFonts w:ascii="Century Schoolbook" w:hAnsi="Century Schoolbook"/>
        </w:rPr>
      </w:pPr>
      <w:r>
        <w:rPr>
          <w:b/>
          <w:sz w:val="28"/>
          <w:szCs w:val="28"/>
        </w:rPr>
        <w:t>Adam</w:t>
      </w:r>
      <w:r w:rsidRPr="00C17A0E">
        <w:rPr>
          <w:b/>
          <w:sz w:val="28"/>
          <w:szCs w:val="28"/>
        </w:rPr>
        <w:t>:</w:t>
      </w:r>
      <w:r w:rsidRPr="00A91C3F">
        <w:rPr>
          <w:sz w:val="28"/>
          <w:szCs w:val="28"/>
        </w:rPr>
        <w:tab/>
      </w:r>
      <w:r>
        <w:rPr>
          <w:sz w:val="28"/>
          <w:szCs w:val="28"/>
        </w:rPr>
        <w:t>Maybe it</w:t>
      </w:r>
      <w:r w:rsidR="001E2AEE">
        <w:rPr>
          <w:sz w:val="28"/>
          <w:szCs w:val="28"/>
        </w:rPr>
        <w:t>’</w:t>
      </w:r>
      <w:r>
        <w:rPr>
          <w:sz w:val="28"/>
          <w:szCs w:val="28"/>
        </w:rPr>
        <w:t xml:space="preserve">s on </w:t>
      </w:r>
      <w:r w:rsidR="001E2AEE">
        <w:rPr>
          <w:sz w:val="28"/>
          <w:szCs w:val="28"/>
        </w:rPr>
        <w:t>‘</w:t>
      </w:r>
      <w:r>
        <w:rPr>
          <w:sz w:val="28"/>
          <w:szCs w:val="28"/>
        </w:rPr>
        <w:t>Mute.</w:t>
      </w:r>
      <w:r w:rsidR="001E2AEE">
        <w:rPr>
          <w:sz w:val="28"/>
          <w:szCs w:val="28"/>
        </w:rPr>
        <w:t>’</w:t>
      </w:r>
    </w:p>
    <w:p w14:paraId="30EC0D6B" w14:textId="77777777" w:rsidR="00860419" w:rsidRDefault="00860419" w:rsidP="00860419">
      <w:pPr>
        <w:rPr>
          <w:rFonts w:ascii="Century Schoolbook" w:hAnsi="Century Schoolbook"/>
        </w:rPr>
      </w:pPr>
    </w:p>
    <w:p w14:paraId="6ACB8202" w14:textId="77777777" w:rsidR="00860419" w:rsidRPr="001C1B41" w:rsidRDefault="00860419" w:rsidP="00860419">
      <w:pPr>
        <w:rPr>
          <w:rFonts w:ascii="Century Schoolbook" w:hAnsi="Century Schoolbook"/>
        </w:rPr>
      </w:pPr>
      <w:r>
        <w:rPr>
          <w:b/>
          <w:sz w:val="28"/>
          <w:szCs w:val="28"/>
        </w:rPr>
        <w:t>Kate</w:t>
      </w:r>
      <w:r w:rsidRPr="00C17A0E">
        <w:rPr>
          <w:b/>
          <w:sz w:val="28"/>
          <w:szCs w:val="28"/>
        </w:rPr>
        <w:t>:</w:t>
      </w:r>
      <w:r w:rsidRPr="00A91C3F">
        <w:rPr>
          <w:sz w:val="28"/>
          <w:szCs w:val="28"/>
        </w:rPr>
        <w:tab/>
      </w:r>
      <w:r>
        <w:rPr>
          <w:sz w:val="28"/>
          <w:szCs w:val="28"/>
        </w:rPr>
        <w:tab/>
        <w:t>[</w:t>
      </w:r>
      <w:r>
        <w:rPr>
          <w:i/>
          <w:sz w:val="28"/>
          <w:szCs w:val="28"/>
        </w:rPr>
        <w:t xml:space="preserve">pushes </w:t>
      </w:r>
      <w:r w:rsidR="001E2AEE">
        <w:rPr>
          <w:i/>
          <w:sz w:val="28"/>
          <w:szCs w:val="28"/>
        </w:rPr>
        <w:t>‘</w:t>
      </w:r>
      <w:r>
        <w:rPr>
          <w:i/>
          <w:sz w:val="28"/>
          <w:szCs w:val="28"/>
        </w:rPr>
        <w:t>Mute</w:t>
      </w:r>
      <w:r w:rsidR="001E2AEE">
        <w:rPr>
          <w:i/>
          <w:sz w:val="28"/>
          <w:szCs w:val="28"/>
        </w:rPr>
        <w:t>’</w:t>
      </w:r>
      <w:r>
        <w:rPr>
          <w:i/>
          <w:sz w:val="28"/>
          <w:szCs w:val="28"/>
        </w:rPr>
        <w:t xml:space="preserve"> button</w:t>
      </w:r>
      <w:r>
        <w:rPr>
          <w:sz w:val="28"/>
          <w:szCs w:val="28"/>
        </w:rPr>
        <w:t>] Still nothing.</w:t>
      </w:r>
    </w:p>
    <w:p w14:paraId="1C477326" w14:textId="77777777" w:rsidR="00860419" w:rsidRPr="00C17A0E" w:rsidRDefault="00860419" w:rsidP="00860419">
      <w:pPr>
        <w:rPr>
          <w:b/>
          <w:sz w:val="28"/>
          <w:szCs w:val="28"/>
        </w:rPr>
      </w:pPr>
    </w:p>
    <w:p w14:paraId="7C194C59" w14:textId="77777777" w:rsidR="00860419" w:rsidRPr="00A91C3F" w:rsidRDefault="00860419" w:rsidP="00860419">
      <w:pPr>
        <w:rPr>
          <w:rFonts w:ascii="Century Schoolbook" w:hAnsi="Century Schoolbook"/>
        </w:rPr>
      </w:pPr>
      <w:r>
        <w:rPr>
          <w:b/>
          <w:sz w:val="28"/>
          <w:szCs w:val="28"/>
        </w:rPr>
        <w:t>Adam</w:t>
      </w:r>
      <w:r w:rsidRPr="00C17A0E">
        <w:rPr>
          <w:b/>
          <w:sz w:val="28"/>
          <w:szCs w:val="28"/>
        </w:rPr>
        <w:t>:</w:t>
      </w:r>
      <w:r w:rsidRPr="00A91C3F">
        <w:rPr>
          <w:sz w:val="28"/>
          <w:szCs w:val="28"/>
        </w:rPr>
        <w:tab/>
      </w:r>
      <w:r>
        <w:rPr>
          <w:sz w:val="28"/>
          <w:szCs w:val="28"/>
        </w:rPr>
        <w:t>I just don</w:t>
      </w:r>
      <w:r w:rsidR="001E2AEE">
        <w:rPr>
          <w:sz w:val="28"/>
          <w:szCs w:val="28"/>
        </w:rPr>
        <w:t>’</w:t>
      </w:r>
      <w:r>
        <w:rPr>
          <w:sz w:val="28"/>
          <w:szCs w:val="28"/>
        </w:rPr>
        <w:t>t understand.</w:t>
      </w:r>
    </w:p>
    <w:p w14:paraId="7192E079" w14:textId="77777777" w:rsidR="00860419" w:rsidRDefault="00860419" w:rsidP="00860419">
      <w:pPr>
        <w:rPr>
          <w:rFonts w:ascii="Century Schoolbook" w:hAnsi="Century Schoolbook"/>
        </w:rPr>
      </w:pPr>
    </w:p>
    <w:p w14:paraId="2ABA82C3" w14:textId="77777777" w:rsidR="00860419" w:rsidRPr="001C1B41" w:rsidRDefault="00860419" w:rsidP="00860419">
      <w:pPr>
        <w:ind w:left="1440" w:hanging="1440"/>
        <w:rPr>
          <w:rFonts w:ascii="Century Schoolbook" w:hAnsi="Century Schoolbook"/>
        </w:rPr>
      </w:pPr>
      <w:r>
        <w:rPr>
          <w:b/>
          <w:sz w:val="28"/>
          <w:szCs w:val="28"/>
        </w:rPr>
        <w:t>Jenny</w:t>
      </w:r>
      <w:r w:rsidRPr="00C17A0E">
        <w:rPr>
          <w:b/>
          <w:sz w:val="28"/>
          <w:szCs w:val="28"/>
        </w:rPr>
        <w:t>:</w:t>
      </w:r>
      <w:r w:rsidRPr="00A91C3F">
        <w:rPr>
          <w:sz w:val="28"/>
          <w:szCs w:val="28"/>
        </w:rPr>
        <w:tab/>
      </w:r>
      <w:r>
        <w:rPr>
          <w:sz w:val="28"/>
          <w:szCs w:val="28"/>
        </w:rPr>
        <w:t>[</w:t>
      </w:r>
      <w:r>
        <w:rPr>
          <w:i/>
          <w:sz w:val="28"/>
          <w:szCs w:val="28"/>
        </w:rPr>
        <w:t>pulls stethoscope from back pocket</w:t>
      </w:r>
      <w:r>
        <w:rPr>
          <w:sz w:val="28"/>
          <w:szCs w:val="28"/>
        </w:rPr>
        <w:t>] Maybe this will work.  [</w:t>
      </w:r>
      <w:r>
        <w:rPr>
          <w:i/>
          <w:sz w:val="28"/>
          <w:szCs w:val="28"/>
        </w:rPr>
        <w:t>places stethoscope on the Bible and listens intently</w:t>
      </w:r>
      <w:r>
        <w:rPr>
          <w:sz w:val="28"/>
          <w:szCs w:val="28"/>
        </w:rPr>
        <w:t>]</w:t>
      </w:r>
    </w:p>
    <w:p w14:paraId="50372F9B" w14:textId="77777777" w:rsidR="00860419" w:rsidRPr="00C17A0E" w:rsidRDefault="00860419" w:rsidP="00860419">
      <w:pPr>
        <w:rPr>
          <w:b/>
          <w:sz w:val="28"/>
          <w:szCs w:val="28"/>
        </w:rPr>
      </w:pPr>
    </w:p>
    <w:p w14:paraId="702A330F" w14:textId="77777777" w:rsidR="00860419" w:rsidRPr="00A91C3F" w:rsidRDefault="00860419" w:rsidP="00860419">
      <w:pPr>
        <w:rPr>
          <w:rFonts w:ascii="Century Schoolbook" w:hAnsi="Century Schoolbook"/>
        </w:rPr>
      </w:pPr>
      <w:r>
        <w:rPr>
          <w:b/>
          <w:sz w:val="28"/>
          <w:szCs w:val="28"/>
        </w:rPr>
        <w:t>Adam</w:t>
      </w:r>
      <w:r w:rsidRPr="00C17A0E">
        <w:rPr>
          <w:b/>
          <w:sz w:val="28"/>
          <w:szCs w:val="28"/>
        </w:rPr>
        <w:t>:</w:t>
      </w:r>
      <w:r w:rsidRPr="00A91C3F">
        <w:rPr>
          <w:sz w:val="28"/>
          <w:szCs w:val="28"/>
        </w:rPr>
        <w:tab/>
      </w:r>
      <w:r>
        <w:rPr>
          <w:sz w:val="28"/>
          <w:szCs w:val="28"/>
        </w:rPr>
        <w:t>Anything?</w:t>
      </w:r>
    </w:p>
    <w:p w14:paraId="1DF5B9EB" w14:textId="77777777" w:rsidR="00860419" w:rsidRDefault="00860419" w:rsidP="00860419">
      <w:pPr>
        <w:rPr>
          <w:rFonts w:ascii="Century Schoolbook" w:hAnsi="Century Schoolbook"/>
        </w:rPr>
      </w:pPr>
    </w:p>
    <w:p w14:paraId="76EA1C66" w14:textId="77777777" w:rsidR="00860419" w:rsidRPr="00A91C3F" w:rsidRDefault="00860419" w:rsidP="00860419">
      <w:pPr>
        <w:rPr>
          <w:rFonts w:ascii="Century Schoolbook" w:hAnsi="Century Schoolbook"/>
        </w:rPr>
      </w:pPr>
      <w:r>
        <w:rPr>
          <w:b/>
          <w:sz w:val="28"/>
          <w:szCs w:val="28"/>
        </w:rPr>
        <w:t>Jenny</w:t>
      </w:r>
      <w:r w:rsidRPr="00C17A0E">
        <w:rPr>
          <w:b/>
          <w:sz w:val="28"/>
          <w:szCs w:val="28"/>
        </w:rPr>
        <w:t>:</w:t>
      </w:r>
      <w:r w:rsidRPr="00A91C3F">
        <w:rPr>
          <w:sz w:val="28"/>
          <w:szCs w:val="28"/>
        </w:rPr>
        <w:tab/>
      </w:r>
      <w:r>
        <w:rPr>
          <w:sz w:val="28"/>
          <w:szCs w:val="28"/>
        </w:rPr>
        <w:t>Nothing.  I think it may be dead.</w:t>
      </w:r>
    </w:p>
    <w:p w14:paraId="0E505F75" w14:textId="77777777" w:rsidR="00860419" w:rsidRPr="00C17A0E" w:rsidRDefault="00860419" w:rsidP="00860419">
      <w:pPr>
        <w:rPr>
          <w:b/>
          <w:sz w:val="28"/>
          <w:szCs w:val="28"/>
        </w:rPr>
      </w:pPr>
    </w:p>
    <w:p w14:paraId="3C6ABC48" w14:textId="77777777" w:rsidR="00860419" w:rsidRPr="00A91C3F" w:rsidRDefault="00860419" w:rsidP="00860419">
      <w:pPr>
        <w:rPr>
          <w:rFonts w:ascii="Century Schoolbook" w:hAnsi="Century Schoolbook"/>
        </w:rPr>
      </w:pPr>
      <w:r>
        <w:rPr>
          <w:b/>
          <w:sz w:val="28"/>
          <w:szCs w:val="28"/>
        </w:rPr>
        <w:t>Chris</w:t>
      </w:r>
      <w:r w:rsidRPr="00C17A0E">
        <w:rPr>
          <w:b/>
          <w:sz w:val="28"/>
          <w:szCs w:val="28"/>
        </w:rPr>
        <w:t>:</w:t>
      </w:r>
      <w:r w:rsidRPr="00A91C3F">
        <w:rPr>
          <w:sz w:val="28"/>
          <w:szCs w:val="28"/>
        </w:rPr>
        <w:tab/>
      </w:r>
      <w:r>
        <w:rPr>
          <w:sz w:val="28"/>
          <w:szCs w:val="28"/>
        </w:rPr>
        <w:t>It</w:t>
      </w:r>
      <w:r w:rsidR="001E2AEE">
        <w:rPr>
          <w:sz w:val="28"/>
          <w:szCs w:val="28"/>
        </w:rPr>
        <w:t>’</w:t>
      </w:r>
      <w:r>
        <w:rPr>
          <w:sz w:val="28"/>
          <w:szCs w:val="28"/>
        </w:rPr>
        <w:t>s not dead.  The Bible is God</w:t>
      </w:r>
      <w:r w:rsidR="001E2AEE">
        <w:rPr>
          <w:sz w:val="28"/>
          <w:szCs w:val="28"/>
        </w:rPr>
        <w:t>’</w:t>
      </w:r>
      <w:r>
        <w:rPr>
          <w:sz w:val="28"/>
          <w:szCs w:val="28"/>
        </w:rPr>
        <w:t>s living Word.</w:t>
      </w:r>
    </w:p>
    <w:p w14:paraId="65C5F982" w14:textId="77777777" w:rsidR="00860419" w:rsidRDefault="00860419" w:rsidP="00860419">
      <w:pPr>
        <w:rPr>
          <w:rFonts w:ascii="Century Schoolbook" w:hAnsi="Century Schoolbook"/>
        </w:rPr>
      </w:pPr>
    </w:p>
    <w:p w14:paraId="7701EAE2" w14:textId="77777777" w:rsidR="00860419" w:rsidRPr="00A91C3F" w:rsidRDefault="00860419" w:rsidP="00860419">
      <w:pPr>
        <w:rPr>
          <w:rFonts w:ascii="Century Schoolbook" w:hAnsi="Century Schoolbook"/>
        </w:rPr>
      </w:pPr>
      <w:r>
        <w:rPr>
          <w:b/>
          <w:sz w:val="28"/>
          <w:szCs w:val="28"/>
        </w:rPr>
        <w:t>Jenny</w:t>
      </w:r>
      <w:r w:rsidRPr="00C17A0E">
        <w:rPr>
          <w:b/>
          <w:sz w:val="28"/>
          <w:szCs w:val="28"/>
        </w:rPr>
        <w:t>:</w:t>
      </w:r>
      <w:r w:rsidRPr="00A91C3F">
        <w:rPr>
          <w:sz w:val="28"/>
          <w:szCs w:val="28"/>
        </w:rPr>
        <w:tab/>
      </w:r>
      <w:r>
        <w:rPr>
          <w:sz w:val="28"/>
          <w:szCs w:val="28"/>
        </w:rPr>
        <w:t>It may be living</w:t>
      </w:r>
      <w:r w:rsidR="001E2AEE">
        <w:rPr>
          <w:sz w:val="28"/>
          <w:szCs w:val="28"/>
        </w:rPr>
        <w:t>,</w:t>
      </w:r>
      <w:r>
        <w:rPr>
          <w:sz w:val="28"/>
          <w:szCs w:val="28"/>
        </w:rPr>
        <w:t xml:space="preserve"> but I can</w:t>
      </w:r>
      <w:r w:rsidR="001E2AEE">
        <w:rPr>
          <w:sz w:val="28"/>
          <w:szCs w:val="28"/>
        </w:rPr>
        <w:t>’</w:t>
      </w:r>
      <w:r>
        <w:rPr>
          <w:sz w:val="28"/>
          <w:szCs w:val="28"/>
        </w:rPr>
        <w:t>t hear anything.</w:t>
      </w:r>
    </w:p>
    <w:p w14:paraId="1F9CC735" w14:textId="77777777" w:rsidR="00860419" w:rsidRPr="00C17A0E" w:rsidRDefault="00860419" w:rsidP="00860419">
      <w:pPr>
        <w:rPr>
          <w:b/>
          <w:sz w:val="28"/>
          <w:szCs w:val="28"/>
        </w:rPr>
      </w:pPr>
    </w:p>
    <w:p w14:paraId="5C92ED55" w14:textId="77777777" w:rsidR="00860419" w:rsidRPr="000D578B" w:rsidRDefault="00860419" w:rsidP="00860419">
      <w:pPr>
        <w:ind w:left="1440" w:hanging="1440"/>
        <w:rPr>
          <w:rFonts w:ascii="Century Schoolbook" w:hAnsi="Century Schoolbook"/>
        </w:rPr>
      </w:pPr>
      <w:r>
        <w:rPr>
          <w:b/>
          <w:sz w:val="28"/>
          <w:szCs w:val="28"/>
        </w:rPr>
        <w:t>Kate</w:t>
      </w:r>
      <w:r w:rsidRPr="00C17A0E">
        <w:rPr>
          <w:b/>
          <w:sz w:val="28"/>
          <w:szCs w:val="28"/>
        </w:rPr>
        <w:t>:</w:t>
      </w:r>
      <w:r w:rsidRPr="00A91C3F">
        <w:rPr>
          <w:sz w:val="28"/>
          <w:szCs w:val="28"/>
        </w:rPr>
        <w:tab/>
      </w:r>
      <w:r w:rsidR="001E2AEE">
        <w:rPr>
          <w:sz w:val="28"/>
          <w:szCs w:val="28"/>
        </w:rPr>
        <w:t>Hey wait.</w:t>
      </w:r>
      <w:r>
        <w:rPr>
          <w:sz w:val="28"/>
          <w:szCs w:val="28"/>
        </w:rPr>
        <w:t xml:space="preserve"> </w:t>
      </w:r>
      <w:r w:rsidR="001E2AEE">
        <w:rPr>
          <w:sz w:val="28"/>
          <w:szCs w:val="28"/>
        </w:rPr>
        <w:t xml:space="preserve"> </w:t>
      </w:r>
      <w:r>
        <w:rPr>
          <w:sz w:val="28"/>
          <w:szCs w:val="28"/>
        </w:rPr>
        <w:t>I have a Bible app on my phone.  [</w:t>
      </w:r>
      <w:r>
        <w:rPr>
          <w:i/>
          <w:sz w:val="28"/>
          <w:szCs w:val="28"/>
        </w:rPr>
        <w:t>pulls out phone</w:t>
      </w:r>
      <w:r w:rsidR="001E2AEE">
        <w:rPr>
          <w:i/>
          <w:sz w:val="28"/>
          <w:szCs w:val="28"/>
        </w:rPr>
        <w:t>,</w:t>
      </w:r>
      <w:r>
        <w:rPr>
          <w:i/>
          <w:sz w:val="28"/>
          <w:szCs w:val="28"/>
        </w:rPr>
        <w:t xml:space="preserve"> opens app and holds it up for all to hear</w:t>
      </w:r>
      <w:r>
        <w:rPr>
          <w:sz w:val="28"/>
          <w:szCs w:val="28"/>
        </w:rPr>
        <w:t>]</w:t>
      </w:r>
    </w:p>
    <w:p w14:paraId="0BA7AEBF" w14:textId="77777777" w:rsidR="00860419" w:rsidRPr="00C17A0E" w:rsidRDefault="00860419" w:rsidP="00860419">
      <w:pPr>
        <w:rPr>
          <w:b/>
          <w:sz w:val="28"/>
          <w:szCs w:val="28"/>
        </w:rPr>
      </w:pPr>
    </w:p>
    <w:p w14:paraId="3AE79933" w14:textId="77777777" w:rsidR="00860419" w:rsidRPr="00A91C3F" w:rsidRDefault="00860419" w:rsidP="00860419">
      <w:pPr>
        <w:ind w:left="1440" w:hanging="1440"/>
        <w:rPr>
          <w:rFonts w:ascii="Century Schoolbook" w:hAnsi="Century Schoolbook"/>
        </w:rPr>
      </w:pPr>
      <w:r>
        <w:rPr>
          <w:b/>
          <w:sz w:val="28"/>
          <w:szCs w:val="28"/>
        </w:rPr>
        <w:t>Adam</w:t>
      </w:r>
      <w:r w:rsidRPr="00C17A0E">
        <w:rPr>
          <w:b/>
          <w:sz w:val="28"/>
          <w:szCs w:val="28"/>
        </w:rPr>
        <w:t>:</w:t>
      </w:r>
      <w:r w:rsidRPr="00A91C3F">
        <w:rPr>
          <w:sz w:val="28"/>
          <w:szCs w:val="28"/>
        </w:rPr>
        <w:tab/>
      </w:r>
      <w:r>
        <w:rPr>
          <w:sz w:val="28"/>
          <w:szCs w:val="28"/>
        </w:rPr>
        <w:t>I still don</w:t>
      </w:r>
      <w:r w:rsidR="001E2AEE">
        <w:rPr>
          <w:sz w:val="28"/>
          <w:szCs w:val="28"/>
        </w:rPr>
        <w:t>’</w:t>
      </w:r>
      <w:r>
        <w:rPr>
          <w:sz w:val="28"/>
          <w:szCs w:val="28"/>
        </w:rPr>
        <w:t>t hear anything.  Is it possible God</w:t>
      </w:r>
      <w:r w:rsidR="001E2AEE">
        <w:rPr>
          <w:sz w:val="28"/>
          <w:szCs w:val="28"/>
        </w:rPr>
        <w:t>’</w:t>
      </w:r>
      <w:r>
        <w:rPr>
          <w:sz w:val="28"/>
          <w:szCs w:val="28"/>
        </w:rPr>
        <w:t>s not even talking?</w:t>
      </w:r>
    </w:p>
    <w:p w14:paraId="61ECFBC3" w14:textId="77777777" w:rsidR="00860419" w:rsidRDefault="00860419" w:rsidP="00860419">
      <w:pPr>
        <w:rPr>
          <w:rFonts w:ascii="Century Schoolbook" w:hAnsi="Century Schoolbook"/>
        </w:rPr>
      </w:pPr>
    </w:p>
    <w:p w14:paraId="5B83578E" w14:textId="77777777" w:rsidR="00860419" w:rsidRPr="00A91C3F" w:rsidRDefault="00860419" w:rsidP="00860419">
      <w:pPr>
        <w:rPr>
          <w:rFonts w:ascii="Century Schoolbook" w:hAnsi="Century Schoolbook"/>
        </w:rPr>
      </w:pPr>
      <w:r>
        <w:rPr>
          <w:b/>
          <w:sz w:val="28"/>
          <w:szCs w:val="28"/>
        </w:rPr>
        <w:t>Jenny</w:t>
      </w:r>
      <w:r w:rsidRPr="00C17A0E">
        <w:rPr>
          <w:b/>
          <w:sz w:val="28"/>
          <w:szCs w:val="28"/>
        </w:rPr>
        <w:t>:</w:t>
      </w:r>
      <w:r w:rsidRPr="00A91C3F">
        <w:rPr>
          <w:sz w:val="28"/>
          <w:szCs w:val="28"/>
        </w:rPr>
        <w:tab/>
      </w:r>
      <w:r>
        <w:rPr>
          <w:sz w:val="28"/>
          <w:szCs w:val="28"/>
        </w:rPr>
        <w:t>Maybe you forgot to ask.</w:t>
      </w:r>
    </w:p>
    <w:p w14:paraId="58C2DC1E" w14:textId="77777777" w:rsidR="00860419" w:rsidRPr="00C17A0E" w:rsidRDefault="00860419" w:rsidP="00860419">
      <w:pPr>
        <w:rPr>
          <w:b/>
          <w:sz w:val="28"/>
          <w:szCs w:val="28"/>
        </w:rPr>
      </w:pPr>
    </w:p>
    <w:p w14:paraId="46835C91" w14:textId="77777777" w:rsidR="00860419" w:rsidRPr="00A91C3F" w:rsidRDefault="00860419" w:rsidP="00860419">
      <w:pPr>
        <w:ind w:left="1440" w:hanging="1440"/>
        <w:rPr>
          <w:rFonts w:ascii="Century Schoolbook" w:hAnsi="Century Schoolbook"/>
        </w:rPr>
      </w:pPr>
      <w:r>
        <w:rPr>
          <w:b/>
          <w:sz w:val="28"/>
          <w:szCs w:val="28"/>
        </w:rPr>
        <w:t>Chris</w:t>
      </w:r>
      <w:r w:rsidRPr="00C17A0E">
        <w:rPr>
          <w:b/>
          <w:sz w:val="28"/>
          <w:szCs w:val="28"/>
        </w:rPr>
        <w:t>:</w:t>
      </w:r>
      <w:r w:rsidRPr="00A91C3F">
        <w:rPr>
          <w:sz w:val="28"/>
          <w:szCs w:val="28"/>
        </w:rPr>
        <w:tab/>
      </w:r>
      <w:r>
        <w:rPr>
          <w:sz w:val="28"/>
          <w:szCs w:val="28"/>
        </w:rPr>
        <w:t>Yeah</w:t>
      </w:r>
      <w:r w:rsidR="001E2AEE">
        <w:rPr>
          <w:sz w:val="28"/>
          <w:szCs w:val="28"/>
        </w:rPr>
        <w:t>,</w:t>
      </w:r>
      <w:r>
        <w:rPr>
          <w:sz w:val="28"/>
          <w:szCs w:val="28"/>
        </w:rPr>
        <w:t xml:space="preserve"> are you sure you prayed and didn</w:t>
      </w:r>
      <w:r w:rsidR="001E2AEE">
        <w:rPr>
          <w:sz w:val="28"/>
          <w:szCs w:val="28"/>
        </w:rPr>
        <w:t>’</w:t>
      </w:r>
      <w:r>
        <w:rPr>
          <w:sz w:val="28"/>
          <w:szCs w:val="28"/>
        </w:rPr>
        <w:t>t just think it to yourself?</w:t>
      </w:r>
    </w:p>
    <w:p w14:paraId="3882EF35" w14:textId="77777777" w:rsidR="00860419" w:rsidRPr="00C17A0E" w:rsidRDefault="00860419" w:rsidP="00860419">
      <w:pPr>
        <w:rPr>
          <w:b/>
          <w:sz w:val="28"/>
          <w:szCs w:val="28"/>
        </w:rPr>
      </w:pPr>
    </w:p>
    <w:p w14:paraId="121F9781" w14:textId="77777777" w:rsidR="00860419" w:rsidRPr="00A91C3F" w:rsidRDefault="00860419" w:rsidP="00860419">
      <w:pPr>
        <w:rPr>
          <w:rFonts w:ascii="Century Schoolbook" w:hAnsi="Century Schoolbook"/>
        </w:rPr>
      </w:pPr>
      <w:r>
        <w:rPr>
          <w:b/>
          <w:sz w:val="28"/>
          <w:szCs w:val="28"/>
        </w:rPr>
        <w:t>Adam</w:t>
      </w:r>
      <w:r w:rsidRPr="00C17A0E">
        <w:rPr>
          <w:b/>
          <w:sz w:val="28"/>
          <w:szCs w:val="28"/>
        </w:rPr>
        <w:t>:</w:t>
      </w:r>
      <w:r w:rsidRPr="00A91C3F">
        <w:rPr>
          <w:sz w:val="28"/>
          <w:szCs w:val="28"/>
        </w:rPr>
        <w:tab/>
      </w:r>
      <w:r>
        <w:rPr>
          <w:sz w:val="28"/>
          <w:szCs w:val="28"/>
        </w:rPr>
        <w:t>I</w:t>
      </w:r>
      <w:r w:rsidR="001E2AEE">
        <w:rPr>
          <w:sz w:val="28"/>
          <w:szCs w:val="28"/>
        </w:rPr>
        <w:t>’</w:t>
      </w:r>
      <w:r>
        <w:rPr>
          <w:sz w:val="28"/>
          <w:szCs w:val="28"/>
        </w:rPr>
        <w:t>m sure I prayed.  I just don</w:t>
      </w:r>
      <w:r w:rsidR="001E2AEE">
        <w:rPr>
          <w:sz w:val="28"/>
          <w:szCs w:val="28"/>
        </w:rPr>
        <w:t>’</w:t>
      </w:r>
      <w:r>
        <w:rPr>
          <w:sz w:val="28"/>
          <w:szCs w:val="28"/>
        </w:rPr>
        <w:t>t know why God wouldn</w:t>
      </w:r>
      <w:r w:rsidR="001E2AEE">
        <w:rPr>
          <w:sz w:val="28"/>
          <w:szCs w:val="28"/>
        </w:rPr>
        <w:t>’</w:t>
      </w:r>
      <w:r>
        <w:rPr>
          <w:sz w:val="28"/>
          <w:szCs w:val="28"/>
        </w:rPr>
        <w:t>t answer.</w:t>
      </w:r>
    </w:p>
    <w:p w14:paraId="6103DBC5" w14:textId="77777777" w:rsidR="00860419" w:rsidRPr="00C17A0E" w:rsidRDefault="00860419" w:rsidP="00860419">
      <w:pPr>
        <w:rPr>
          <w:b/>
          <w:sz w:val="28"/>
          <w:szCs w:val="28"/>
        </w:rPr>
      </w:pPr>
    </w:p>
    <w:p w14:paraId="6C12FF56" w14:textId="77777777" w:rsidR="00860419" w:rsidRDefault="00860419" w:rsidP="00860419">
      <w:pPr>
        <w:ind w:left="1440" w:hanging="1440"/>
        <w:rPr>
          <w:sz w:val="28"/>
          <w:szCs w:val="28"/>
        </w:rPr>
      </w:pPr>
      <w:r>
        <w:rPr>
          <w:b/>
          <w:sz w:val="28"/>
          <w:szCs w:val="28"/>
        </w:rPr>
        <w:t>Heidi</w:t>
      </w:r>
      <w:r w:rsidRPr="00C17A0E">
        <w:rPr>
          <w:b/>
          <w:sz w:val="28"/>
          <w:szCs w:val="28"/>
        </w:rPr>
        <w:t>:</w:t>
      </w:r>
      <w:r w:rsidRPr="00A91C3F">
        <w:rPr>
          <w:sz w:val="28"/>
          <w:szCs w:val="28"/>
        </w:rPr>
        <w:tab/>
      </w:r>
      <w:r>
        <w:rPr>
          <w:sz w:val="28"/>
          <w:szCs w:val="28"/>
        </w:rPr>
        <w:t>[</w:t>
      </w:r>
      <w:r>
        <w:rPr>
          <w:i/>
          <w:sz w:val="28"/>
          <w:szCs w:val="28"/>
        </w:rPr>
        <w:t>enters</w:t>
      </w:r>
      <w:r w:rsidR="001E2AEE">
        <w:rPr>
          <w:i/>
          <w:sz w:val="28"/>
          <w:szCs w:val="28"/>
        </w:rPr>
        <w:t>,</w:t>
      </w:r>
      <w:r>
        <w:rPr>
          <w:i/>
          <w:sz w:val="28"/>
          <w:szCs w:val="28"/>
        </w:rPr>
        <w:t xml:space="preserve"> walks to table</w:t>
      </w:r>
      <w:r w:rsidR="001E2AEE">
        <w:rPr>
          <w:i/>
          <w:sz w:val="28"/>
          <w:szCs w:val="28"/>
        </w:rPr>
        <w:t>,</w:t>
      </w:r>
      <w:r>
        <w:rPr>
          <w:i/>
          <w:sz w:val="28"/>
          <w:szCs w:val="28"/>
        </w:rPr>
        <w:t xml:space="preserve"> opens Bible and reads</w:t>
      </w:r>
      <w:r>
        <w:rPr>
          <w:sz w:val="28"/>
          <w:szCs w:val="28"/>
        </w:rPr>
        <w:t xml:space="preserve">] </w:t>
      </w:r>
      <w:r w:rsidR="001E2AEE">
        <w:rPr>
          <w:sz w:val="28"/>
          <w:szCs w:val="28"/>
        </w:rPr>
        <w:t>“</w:t>
      </w:r>
      <w:r w:rsidRPr="00C04056">
        <w:rPr>
          <w:sz w:val="28"/>
          <w:szCs w:val="28"/>
        </w:rPr>
        <w:t>Show me your ways</w:t>
      </w:r>
      <w:r w:rsidR="001E2AEE">
        <w:rPr>
          <w:sz w:val="28"/>
          <w:szCs w:val="28"/>
        </w:rPr>
        <w:t>,</w:t>
      </w:r>
      <w:r w:rsidRPr="00C04056">
        <w:rPr>
          <w:sz w:val="28"/>
          <w:szCs w:val="28"/>
        </w:rPr>
        <w:t xml:space="preserve"> L</w:t>
      </w:r>
      <w:r w:rsidRPr="00A52B64">
        <w:rPr>
          <w:smallCaps/>
          <w:sz w:val="28"/>
          <w:szCs w:val="28"/>
        </w:rPr>
        <w:t>ord</w:t>
      </w:r>
      <w:r w:rsidR="001E2AEE">
        <w:rPr>
          <w:sz w:val="28"/>
          <w:szCs w:val="28"/>
        </w:rPr>
        <w:t>,</w:t>
      </w:r>
      <w:r w:rsidRPr="00C04056">
        <w:rPr>
          <w:sz w:val="28"/>
          <w:szCs w:val="28"/>
        </w:rPr>
        <w:t xml:space="preserve"> teach me your paths.  Guide me in your truth and teach me</w:t>
      </w:r>
      <w:r w:rsidR="001E2AEE">
        <w:rPr>
          <w:sz w:val="28"/>
          <w:szCs w:val="28"/>
        </w:rPr>
        <w:t>,</w:t>
      </w:r>
      <w:r w:rsidRPr="00C04056">
        <w:rPr>
          <w:sz w:val="28"/>
          <w:szCs w:val="28"/>
        </w:rPr>
        <w:t xml:space="preserve"> for you are God my Savior</w:t>
      </w:r>
      <w:r w:rsidR="001E2AEE">
        <w:rPr>
          <w:sz w:val="28"/>
          <w:szCs w:val="28"/>
        </w:rPr>
        <w:t>,</w:t>
      </w:r>
      <w:r w:rsidRPr="00C04056">
        <w:rPr>
          <w:sz w:val="28"/>
          <w:szCs w:val="28"/>
        </w:rPr>
        <w:t xml:space="preserve"> and my hope is in you all day long.</w:t>
      </w:r>
      <w:r w:rsidR="001E2AEE">
        <w:rPr>
          <w:sz w:val="28"/>
          <w:szCs w:val="28"/>
        </w:rPr>
        <w:t>”</w:t>
      </w:r>
    </w:p>
    <w:p w14:paraId="2FDA803A" w14:textId="77777777" w:rsidR="00860419" w:rsidRDefault="00860419" w:rsidP="00860419">
      <w:pPr>
        <w:ind w:left="1440" w:hanging="1440"/>
        <w:rPr>
          <w:sz w:val="28"/>
          <w:szCs w:val="28"/>
        </w:rPr>
      </w:pPr>
    </w:p>
    <w:p w14:paraId="6C75FFD1" w14:textId="77777777" w:rsidR="00860419" w:rsidRPr="00D21108" w:rsidRDefault="00860419" w:rsidP="00860419">
      <w:pPr>
        <w:ind w:left="1440" w:hanging="1440"/>
        <w:rPr>
          <w:sz w:val="28"/>
          <w:szCs w:val="28"/>
        </w:rPr>
      </w:pPr>
      <w:r>
        <w:rPr>
          <w:sz w:val="28"/>
          <w:szCs w:val="28"/>
        </w:rPr>
        <w:t>[</w:t>
      </w:r>
      <w:r>
        <w:rPr>
          <w:i/>
          <w:sz w:val="28"/>
          <w:szCs w:val="28"/>
        </w:rPr>
        <w:t>All the others look at Heidi.</w:t>
      </w:r>
      <w:r>
        <w:rPr>
          <w:sz w:val="28"/>
          <w:szCs w:val="28"/>
        </w:rPr>
        <w:t>]</w:t>
      </w:r>
    </w:p>
    <w:p w14:paraId="05E3F176" w14:textId="77777777" w:rsidR="00860419" w:rsidRPr="00EA6D21" w:rsidRDefault="00860419" w:rsidP="00860419">
      <w:pPr>
        <w:rPr>
          <w:rFonts w:ascii="Century Schoolbook" w:hAnsi="Century Schoolbook"/>
        </w:rPr>
      </w:pPr>
    </w:p>
    <w:p w14:paraId="14B2EB26" w14:textId="77777777" w:rsidR="00860419" w:rsidRPr="00D21108" w:rsidRDefault="00860419" w:rsidP="00860419">
      <w:pPr>
        <w:rPr>
          <w:rFonts w:ascii="Century Schoolbook" w:hAnsi="Century Schoolbook"/>
        </w:rPr>
      </w:pPr>
      <w:r>
        <w:rPr>
          <w:b/>
          <w:sz w:val="28"/>
          <w:szCs w:val="28"/>
        </w:rPr>
        <w:lastRenderedPageBreak/>
        <w:t>Heidi</w:t>
      </w:r>
      <w:r w:rsidRPr="00C17A0E">
        <w:rPr>
          <w:b/>
          <w:sz w:val="28"/>
          <w:szCs w:val="28"/>
        </w:rPr>
        <w:t>:</w:t>
      </w:r>
      <w:r w:rsidRPr="00A91C3F">
        <w:rPr>
          <w:sz w:val="28"/>
          <w:szCs w:val="28"/>
        </w:rPr>
        <w:tab/>
      </w:r>
      <w:r>
        <w:rPr>
          <w:sz w:val="28"/>
          <w:szCs w:val="28"/>
        </w:rPr>
        <w:t>I really needed to hear that.  [</w:t>
      </w:r>
      <w:r>
        <w:rPr>
          <w:i/>
          <w:sz w:val="28"/>
          <w:szCs w:val="28"/>
        </w:rPr>
        <w:t>exits</w:t>
      </w:r>
      <w:r>
        <w:rPr>
          <w:sz w:val="28"/>
          <w:szCs w:val="28"/>
        </w:rPr>
        <w:t>]</w:t>
      </w:r>
    </w:p>
    <w:p w14:paraId="2EF3DBE2" w14:textId="77777777" w:rsidR="00860419" w:rsidRPr="00C17A0E" w:rsidRDefault="00860419" w:rsidP="00860419">
      <w:pPr>
        <w:rPr>
          <w:b/>
          <w:sz w:val="28"/>
          <w:szCs w:val="28"/>
        </w:rPr>
      </w:pPr>
    </w:p>
    <w:p w14:paraId="5C474717" w14:textId="77777777" w:rsidR="00860419" w:rsidRPr="00A91C3F" w:rsidRDefault="00860419" w:rsidP="00860419">
      <w:pPr>
        <w:rPr>
          <w:rFonts w:ascii="Century Schoolbook" w:hAnsi="Century Schoolbook"/>
        </w:rPr>
      </w:pPr>
      <w:r>
        <w:rPr>
          <w:b/>
          <w:sz w:val="28"/>
          <w:szCs w:val="28"/>
        </w:rPr>
        <w:t>Adam</w:t>
      </w:r>
      <w:r w:rsidRPr="00C17A0E">
        <w:rPr>
          <w:b/>
          <w:sz w:val="28"/>
          <w:szCs w:val="28"/>
        </w:rPr>
        <w:t>:</w:t>
      </w:r>
      <w:r w:rsidRPr="00A91C3F">
        <w:rPr>
          <w:sz w:val="28"/>
          <w:szCs w:val="28"/>
        </w:rPr>
        <w:tab/>
      </w:r>
      <w:r>
        <w:rPr>
          <w:sz w:val="28"/>
          <w:szCs w:val="28"/>
        </w:rPr>
        <w:t>You mean . . .</w:t>
      </w:r>
    </w:p>
    <w:p w14:paraId="357F1CF7" w14:textId="77777777" w:rsidR="00860419" w:rsidRPr="00C17A0E" w:rsidRDefault="00860419" w:rsidP="00860419">
      <w:pPr>
        <w:rPr>
          <w:b/>
          <w:sz w:val="28"/>
          <w:szCs w:val="28"/>
        </w:rPr>
      </w:pPr>
    </w:p>
    <w:p w14:paraId="688700E0" w14:textId="77777777" w:rsidR="00860419" w:rsidRPr="00A91C3F" w:rsidRDefault="00860419" w:rsidP="00860419">
      <w:pPr>
        <w:rPr>
          <w:rFonts w:ascii="Century Schoolbook" w:hAnsi="Century Schoolbook"/>
        </w:rPr>
      </w:pPr>
      <w:r>
        <w:rPr>
          <w:b/>
          <w:sz w:val="28"/>
          <w:szCs w:val="28"/>
        </w:rPr>
        <w:t>Jenny</w:t>
      </w:r>
      <w:r w:rsidRPr="00C17A0E">
        <w:rPr>
          <w:b/>
          <w:sz w:val="28"/>
          <w:szCs w:val="28"/>
        </w:rPr>
        <w:t>:</w:t>
      </w:r>
      <w:r w:rsidRPr="00A91C3F">
        <w:rPr>
          <w:sz w:val="28"/>
          <w:szCs w:val="28"/>
        </w:rPr>
        <w:tab/>
      </w:r>
      <w:r>
        <w:rPr>
          <w:sz w:val="28"/>
          <w:szCs w:val="28"/>
        </w:rPr>
        <w:t>All we had to do was . . .</w:t>
      </w:r>
    </w:p>
    <w:p w14:paraId="1E3986B7" w14:textId="77777777" w:rsidR="00860419" w:rsidRPr="00C17A0E" w:rsidRDefault="00860419" w:rsidP="00860419">
      <w:pPr>
        <w:rPr>
          <w:b/>
          <w:sz w:val="28"/>
          <w:szCs w:val="28"/>
        </w:rPr>
      </w:pPr>
    </w:p>
    <w:p w14:paraId="1FF1DF31" w14:textId="77777777" w:rsidR="00860419" w:rsidRPr="00A91C3F" w:rsidRDefault="00860419" w:rsidP="00860419">
      <w:pPr>
        <w:rPr>
          <w:rFonts w:ascii="Century Schoolbook" w:hAnsi="Century Schoolbook"/>
        </w:rPr>
      </w:pPr>
      <w:r>
        <w:rPr>
          <w:b/>
          <w:sz w:val="28"/>
          <w:szCs w:val="28"/>
        </w:rPr>
        <w:t>Chris</w:t>
      </w:r>
      <w:r w:rsidRPr="00C17A0E">
        <w:rPr>
          <w:b/>
          <w:sz w:val="28"/>
          <w:szCs w:val="28"/>
        </w:rPr>
        <w:t>:</w:t>
      </w:r>
      <w:r w:rsidRPr="00A91C3F">
        <w:rPr>
          <w:sz w:val="28"/>
          <w:szCs w:val="28"/>
        </w:rPr>
        <w:tab/>
      </w:r>
      <w:r>
        <w:rPr>
          <w:sz w:val="28"/>
          <w:szCs w:val="28"/>
        </w:rPr>
        <w:t>It kind of makes sense now . . .</w:t>
      </w:r>
    </w:p>
    <w:p w14:paraId="1D0C23EF" w14:textId="77777777" w:rsidR="00860419" w:rsidRDefault="00860419" w:rsidP="00860419">
      <w:pPr>
        <w:rPr>
          <w:rFonts w:ascii="Century Schoolbook" w:hAnsi="Century Schoolbook"/>
        </w:rPr>
      </w:pPr>
    </w:p>
    <w:p w14:paraId="75CB4616" w14:textId="77777777" w:rsidR="00860419" w:rsidRPr="00D21108" w:rsidRDefault="00860419" w:rsidP="00860419">
      <w:pPr>
        <w:ind w:left="1440" w:hanging="1440"/>
        <w:rPr>
          <w:rFonts w:ascii="Century Schoolbook" w:hAnsi="Century Schoolbook"/>
        </w:rPr>
      </w:pPr>
      <w:r>
        <w:rPr>
          <w:b/>
          <w:sz w:val="28"/>
          <w:szCs w:val="28"/>
        </w:rPr>
        <w:t>Kate</w:t>
      </w:r>
      <w:r w:rsidRPr="00C17A0E">
        <w:rPr>
          <w:b/>
          <w:sz w:val="28"/>
          <w:szCs w:val="28"/>
        </w:rPr>
        <w:t>:</w:t>
      </w:r>
      <w:r w:rsidRPr="00A91C3F">
        <w:rPr>
          <w:sz w:val="28"/>
          <w:szCs w:val="28"/>
        </w:rPr>
        <w:tab/>
      </w:r>
      <w:r>
        <w:rPr>
          <w:sz w:val="28"/>
          <w:szCs w:val="28"/>
        </w:rPr>
        <w:t>[</w:t>
      </w:r>
      <w:r>
        <w:rPr>
          <w:i/>
          <w:sz w:val="28"/>
          <w:szCs w:val="28"/>
        </w:rPr>
        <w:t>sitting and flipping through the Bible</w:t>
      </w:r>
      <w:r>
        <w:rPr>
          <w:sz w:val="28"/>
          <w:szCs w:val="28"/>
        </w:rPr>
        <w:t>] I wonder what else it has to say.</w:t>
      </w:r>
    </w:p>
    <w:p w14:paraId="124CB806" w14:textId="77777777" w:rsidR="00860419" w:rsidRPr="00C17A0E" w:rsidRDefault="00860419" w:rsidP="00860419">
      <w:pPr>
        <w:rPr>
          <w:b/>
          <w:sz w:val="28"/>
          <w:szCs w:val="28"/>
        </w:rPr>
      </w:pPr>
    </w:p>
    <w:p w14:paraId="243C85BD" w14:textId="77777777" w:rsidR="00860419" w:rsidRDefault="00860419" w:rsidP="00860419">
      <w:pPr>
        <w:rPr>
          <w:sz w:val="28"/>
          <w:szCs w:val="28"/>
        </w:rPr>
      </w:pPr>
      <w:r>
        <w:rPr>
          <w:sz w:val="28"/>
          <w:szCs w:val="28"/>
        </w:rPr>
        <w:t>[</w:t>
      </w:r>
      <w:r>
        <w:rPr>
          <w:i/>
          <w:sz w:val="28"/>
          <w:szCs w:val="28"/>
        </w:rPr>
        <w:t>Blackout</w:t>
      </w:r>
      <w:r>
        <w:rPr>
          <w:sz w:val="28"/>
          <w:szCs w:val="28"/>
        </w:rPr>
        <w:t>]</w:t>
      </w:r>
    </w:p>
    <w:p w14:paraId="40E3690B" w14:textId="77777777" w:rsidR="00860419" w:rsidRDefault="00860419" w:rsidP="00860419">
      <w:pPr>
        <w:rPr>
          <w:sz w:val="28"/>
          <w:szCs w:val="28"/>
        </w:rPr>
      </w:pPr>
    </w:p>
    <w:p w14:paraId="6F41AC7A" w14:textId="77777777" w:rsidR="007D3D3C" w:rsidRPr="001E2AEE" w:rsidRDefault="001E2AEE" w:rsidP="001E2AEE">
      <w:pPr>
        <w:jc w:val="center"/>
        <w:rPr>
          <w:sz w:val="28"/>
          <w:szCs w:val="28"/>
        </w:rPr>
      </w:pPr>
      <w:r>
        <w:rPr>
          <w:sz w:val="28"/>
          <w:szCs w:val="28"/>
        </w:rPr>
        <w:br w:type="page"/>
      </w:r>
      <w:r w:rsidR="007D3D3C" w:rsidRPr="008057CD">
        <w:rPr>
          <w:b/>
          <w:sz w:val="28"/>
          <w:szCs w:val="28"/>
        </w:rPr>
        <w:lastRenderedPageBreak/>
        <w:t xml:space="preserve">The Power of a Whisper </w:t>
      </w:r>
      <w:r w:rsidR="007D3D3C">
        <w:rPr>
          <w:b/>
          <w:sz w:val="28"/>
          <w:szCs w:val="28"/>
        </w:rPr>
        <w:t>Worship Series</w:t>
      </w:r>
    </w:p>
    <w:p w14:paraId="4582AA39" w14:textId="77777777" w:rsidR="007D3D3C" w:rsidRDefault="007D3D3C" w:rsidP="007D3D3C">
      <w:pPr>
        <w:pStyle w:val="NoSpacing"/>
        <w:jc w:val="center"/>
        <w:rPr>
          <w:rFonts w:ascii="Times New Roman" w:hAnsi="Times New Roman"/>
          <w:b/>
          <w:sz w:val="28"/>
          <w:szCs w:val="28"/>
        </w:rPr>
      </w:pPr>
      <w:r w:rsidRPr="008057CD">
        <w:rPr>
          <w:rFonts w:ascii="Times New Roman" w:hAnsi="Times New Roman"/>
          <w:b/>
          <w:sz w:val="28"/>
          <w:szCs w:val="28"/>
        </w:rPr>
        <w:t>Week 3</w:t>
      </w:r>
      <w:r>
        <w:rPr>
          <w:rFonts w:ascii="Times New Roman" w:hAnsi="Times New Roman"/>
          <w:b/>
          <w:sz w:val="28"/>
          <w:szCs w:val="28"/>
        </w:rPr>
        <w:t xml:space="preserve"> Sermon - </w:t>
      </w:r>
      <w:r w:rsidR="000E44E9">
        <w:rPr>
          <w:rFonts w:ascii="Times New Roman" w:hAnsi="Times New Roman"/>
          <w:b/>
          <w:sz w:val="28"/>
          <w:szCs w:val="28"/>
        </w:rPr>
        <w:t>It</w:t>
      </w:r>
      <w:r w:rsidR="001E2AEE">
        <w:rPr>
          <w:rFonts w:ascii="Times New Roman" w:hAnsi="Times New Roman"/>
          <w:b/>
          <w:sz w:val="28"/>
          <w:szCs w:val="28"/>
        </w:rPr>
        <w:t>’</w:t>
      </w:r>
      <w:r w:rsidR="000E44E9">
        <w:rPr>
          <w:rFonts w:ascii="Times New Roman" w:hAnsi="Times New Roman"/>
          <w:b/>
          <w:sz w:val="28"/>
          <w:szCs w:val="28"/>
        </w:rPr>
        <w:t>s Not a</w:t>
      </w:r>
      <w:r w:rsidRPr="008057CD">
        <w:rPr>
          <w:rFonts w:ascii="Times New Roman" w:hAnsi="Times New Roman"/>
          <w:b/>
          <w:sz w:val="28"/>
          <w:szCs w:val="28"/>
        </w:rPr>
        <w:t xml:space="preserve"> Reason</w:t>
      </w:r>
      <w:r w:rsidR="001E2AEE">
        <w:rPr>
          <w:rFonts w:ascii="Times New Roman" w:hAnsi="Times New Roman"/>
          <w:b/>
          <w:sz w:val="28"/>
          <w:szCs w:val="28"/>
        </w:rPr>
        <w:t>,</w:t>
      </w:r>
      <w:r w:rsidRPr="008057CD">
        <w:rPr>
          <w:rFonts w:ascii="Times New Roman" w:hAnsi="Times New Roman"/>
          <w:b/>
          <w:sz w:val="28"/>
          <w:szCs w:val="28"/>
        </w:rPr>
        <w:t xml:space="preserve"> It</w:t>
      </w:r>
      <w:r w:rsidR="001E2AEE">
        <w:rPr>
          <w:rFonts w:ascii="Times New Roman" w:hAnsi="Times New Roman"/>
          <w:b/>
          <w:sz w:val="28"/>
          <w:szCs w:val="28"/>
        </w:rPr>
        <w:t>’</w:t>
      </w:r>
      <w:r w:rsidRPr="008057CD">
        <w:rPr>
          <w:rFonts w:ascii="Times New Roman" w:hAnsi="Times New Roman"/>
          <w:b/>
          <w:sz w:val="28"/>
          <w:szCs w:val="28"/>
        </w:rPr>
        <w:t>s An Excuse</w:t>
      </w:r>
    </w:p>
    <w:p w14:paraId="40C927BF" w14:textId="77777777" w:rsidR="000E44E9" w:rsidRPr="000E44E9" w:rsidRDefault="000E44E9" w:rsidP="007D3D3C">
      <w:pPr>
        <w:pStyle w:val="NoSpacing"/>
        <w:jc w:val="center"/>
        <w:rPr>
          <w:rFonts w:ascii="Times New Roman" w:hAnsi="Times New Roman"/>
          <w:b/>
          <w:sz w:val="24"/>
          <w:szCs w:val="24"/>
        </w:rPr>
      </w:pPr>
      <w:r>
        <w:rPr>
          <w:rFonts w:ascii="Times New Roman" w:hAnsi="Times New Roman"/>
          <w:b/>
          <w:sz w:val="24"/>
          <w:szCs w:val="24"/>
        </w:rPr>
        <w:t>(Major Morag Yoder</w:t>
      </w:r>
      <w:r w:rsidR="001E2AEE">
        <w:rPr>
          <w:rFonts w:ascii="Times New Roman" w:hAnsi="Times New Roman"/>
          <w:b/>
          <w:sz w:val="24"/>
          <w:szCs w:val="24"/>
        </w:rPr>
        <w:t>)</w:t>
      </w:r>
    </w:p>
    <w:p w14:paraId="00069877" w14:textId="77777777" w:rsidR="007D3D3C" w:rsidRPr="008057CD" w:rsidRDefault="007D3D3C" w:rsidP="007D3D3C">
      <w:pPr>
        <w:pStyle w:val="NoSpacing"/>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490"/>
      </w:tblGrid>
      <w:tr w:rsidR="007D3D3C" w:rsidRPr="000F0EA3" w14:paraId="149C9E8F" w14:textId="77777777" w:rsidTr="000168AA">
        <w:trPr>
          <w:trHeight w:val="386"/>
        </w:trPr>
        <w:tc>
          <w:tcPr>
            <w:tcW w:w="1870" w:type="dxa"/>
            <w:shd w:val="clear" w:color="auto" w:fill="auto"/>
          </w:tcPr>
          <w:p w14:paraId="1813CB0D" w14:textId="77777777" w:rsidR="007D3D3C" w:rsidRPr="000F0EA3" w:rsidRDefault="007D3D3C" w:rsidP="00615A5D">
            <w:pPr>
              <w:pStyle w:val="NoSpacing"/>
              <w:rPr>
                <w:rFonts w:ascii="Times New Roman" w:hAnsi="Times New Roman"/>
                <w:b/>
                <w:sz w:val="24"/>
                <w:szCs w:val="24"/>
              </w:rPr>
            </w:pPr>
            <w:r w:rsidRPr="000F0EA3">
              <w:rPr>
                <w:rFonts w:ascii="Times New Roman" w:hAnsi="Times New Roman"/>
                <w:b/>
                <w:sz w:val="24"/>
                <w:szCs w:val="24"/>
              </w:rPr>
              <w:t>Focus:</w:t>
            </w:r>
          </w:p>
        </w:tc>
        <w:tc>
          <w:tcPr>
            <w:tcW w:w="7490" w:type="dxa"/>
            <w:shd w:val="clear" w:color="auto" w:fill="auto"/>
          </w:tcPr>
          <w:p w14:paraId="4A615F94" w14:textId="77777777" w:rsidR="007D3D3C" w:rsidRPr="00B71DE8" w:rsidRDefault="007D3D3C" w:rsidP="00615A5D">
            <w:pPr>
              <w:pStyle w:val="NoSpacing"/>
              <w:rPr>
                <w:rFonts w:ascii="Times New Roman" w:hAnsi="Times New Roman"/>
                <w:sz w:val="24"/>
                <w:szCs w:val="24"/>
              </w:rPr>
            </w:pPr>
            <w:r>
              <w:rPr>
                <w:rFonts w:ascii="Times New Roman" w:hAnsi="Times New Roman"/>
                <w:sz w:val="24"/>
                <w:szCs w:val="24"/>
              </w:rPr>
              <w:t>T</w:t>
            </w:r>
            <w:r w:rsidRPr="000F0EA3">
              <w:rPr>
                <w:rFonts w:ascii="Times New Roman" w:hAnsi="Times New Roman"/>
                <w:sz w:val="24"/>
                <w:szCs w:val="24"/>
              </w:rPr>
              <w:t>o train and tune their ear</w:t>
            </w:r>
            <w:r>
              <w:rPr>
                <w:rFonts w:ascii="Times New Roman" w:hAnsi="Times New Roman"/>
                <w:sz w:val="24"/>
                <w:szCs w:val="24"/>
              </w:rPr>
              <w:t>s</w:t>
            </w:r>
            <w:r w:rsidRPr="000F0EA3">
              <w:rPr>
                <w:rFonts w:ascii="Times New Roman" w:hAnsi="Times New Roman"/>
                <w:sz w:val="24"/>
                <w:szCs w:val="24"/>
              </w:rPr>
              <w:t xml:space="preserve"> to hear God</w:t>
            </w:r>
            <w:r w:rsidR="001E2AEE">
              <w:rPr>
                <w:rFonts w:ascii="Times New Roman" w:hAnsi="Times New Roman"/>
                <w:sz w:val="24"/>
                <w:szCs w:val="24"/>
              </w:rPr>
              <w:t>’</w:t>
            </w:r>
            <w:r w:rsidRPr="000F0EA3">
              <w:rPr>
                <w:rFonts w:ascii="Times New Roman" w:hAnsi="Times New Roman"/>
                <w:sz w:val="24"/>
                <w:szCs w:val="24"/>
              </w:rPr>
              <w:t xml:space="preserve">s voice by making Bible reading a daily activity and by seeking out godly wisdom from divinely directed friends and mentors.  </w:t>
            </w:r>
          </w:p>
        </w:tc>
      </w:tr>
      <w:tr w:rsidR="007D3D3C" w:rsidRPr="000F0EA3" w14:paraId="7DD2D823" w14:textId="77777777" w:rsidTr="000168AA">
        <w:tc>
          <w:tcPr>
            <w:tcW w:w="1870" w:type="dxa"/>
            <w:shd w:val="clear" w:color="auto" w:fill="auto"/>
          </w:tcPr>
          <w:p w14:paraId="577B8387" w14:textId="77777777" w:rsidR="007D3D3C" w:rsidRPr="000F0EA3" w:rsidRDefault="007D3D3C" w:rsidP="00615A5D">
            <w:pPr>
              <w:pStyle w:val="NoSpacing"/>
              <w:rPr>
                <w:rFonts w:ascii="Times New Roman" w:hAnsi="Times New Roman"/>
                <w:b/>
                <w:sz w:val="24"/>
                <w:szCs w:val="24"/>
              </w:rPr>
            </w:pPr>
            <w:r>
              <w:rPr>
                <w:rFonts w:ascii="Times New Roman" w:hAnsi="Times New Roman"/>
                <w:b/>
                <w:sz w:val="24"/>
                <w:szCs w:val="24"/>
              </w:rPr>
              <w:t>Scripture</w:t>
            </w:r>
            <w:r w:rsidRPr="000F0EA3">
              <w:rPr>
                <w:rFonts w:ascii="Times New Roman" w:hAnsi="Times New Roman"/>
                <w:b/>
                <w:sz w:val="24"/>
                <w:szCs w:val="24"/>
              </w:rPr>
              <w:t>:</w:t>
            </w:r>
          </w:p>
        </w:tc>
        <w:tc>
          <w:tcPr>
            <w:tcW w:w="7490" w:type="dxa"/>
            <w:shd w:val="clear" w:color="auto" w:fill="auto"/>
          </w:tcPr>
          <w:p w14:paraId="3871B8FF" w14:textId="77777777" w:rsidR="007D3D3C" w:rsidRPr="000F0EA3" w:rsidRDefault="007D3D3C" w:rsidP="00615A5D">
            <w:pPr>
              <w:pStyle w:val="NoSpacing"/>
              <w:rPr>
                <w:rFonts w:ascii="Times New Roman" w:hAnsi="Times New Roman"/>
                <w:b/>
                <w:sz w:val="24"/>
                <w:szCs w:val="24"/>
              </w:rPr>
            </w:pPr>
            <w:r w:rsidRPr="000F0EA3">
              <w:rPr>
                <w:rFonts w:ascii="Times New Roman" w:hAnsi="Times New Roman"/>
                <w:sz w:val="24"/>
                <w:szCs w:val="24"/>
              </w:rPr>
              <w:t>Psalm 119:105</w:t>
            </w:r>
            <w:r w:rsidR="000168AA">
              <w:rPr>
                <w:rFonts w:ascii="Times New Roman" w:hAnsi="Times New Roman"/>
                <w:sz w:val="24"/>
                <w:szCs w:val="24"/>
              </w:rPr>
              <w:t>;</w:t>
            </w:r>
            <w:r w:rsidRPr="000F0EA3">
              <w:rPr>
                <w:rFonts w:ascii="Times New Roman" w:hAnsi="Times New Roman"/>
                <w:sz w:val="24"/>
                <w:szCs w:val="24"/>
              </w:rPr>
              <w:t xml:space="preserve"> Proverbs 11:14</w:t>
            </w:r>
          </w:p>
        </w:tc>
      </w:tr>
    </w:tbl>
    <w:p w14:paraId="1CBABE30" w14:textId="77777777" w:rsidR="007D3D3C" w:rsidRPr="008057CD" w:rsidRDefault="007D3D3C" w:rsidP="007D3D3C">
      <w:pPr>
        <w:pStyle w:val="NoSpacing"/>
        <w:rPr>
          <w:rFonts w:ascii="Times New Roman" w:hAnsi="Times New Roman"/>
          <w:sz w:val="24"/>
          <w:szCs w:val="24"/>
        </w:rPr>
      </w:pPr>
    </w:p>
    <w:p w14:paraId="431EFA80" w14:textId="77777777" w:rsidR="007D3D3C" w:rsidRDefault="007D3D3C" w:rsidP="007D3D3C">
      <w:pPr>
        <w:pStyle w:val="NoSpacing"/>
        <w:rPr>
          <w:rFonts w:ascii="Times New Roman" w:hAnsi="Times New Roman"/>
          <w:b/>
          <w:sz w:val="24"/>
          <w:szCs w:val="24"/>
        </w:rPr>
      </w:pPr>
      <w:r>
        <w:rPr>
          <w:rFonts w:ascii="Times New Roman" w:hAnsi="Times New Roman"/>
          <w:b/>
          <w:sz w:val="24"/>
          <w:szCs w:val="24"/>
        </w:rPr>
        <w:t>Introduction:</w:t>
      </w:r>
    </w:p>
    <w:p w14:paraId="167CC9C8" w14:textId="77777777" w:rsidR="007D3D3C" w:rsidRPr="008057CD" w:rsidRDefault="007D3D3C" w:rsidP="007D3D3C">
      <w:pPr>
        <w:pStyle w:val="NoSpacing"/>
        <w:rPr>
          <w:rFonts w:ascii="Times New Roman" w:hAnsi="Times New Roman"/>
          <w:sz w:val="24"/>
          <w:szCs w:val="24"/>
        </w:rPr>
      </w:pPr>
      <w:r w:rsidRPr="008057CD">
        <w:rPr>
          <w:rFonts w:ascii="Times New Roman" w:hAnsi="Times New Roman"/>
          <w:sz w:val="24"/>
          <w:szCs w:val="24"/>
        </w:rPr>
        <w:t xml:space="preserve">Have any of you ever </w:t>
      </w:r>
      <w:r w:rsidR="000168AA">
        <w:rPr>
          <w:rFonts w:ascii="Times New Roman" w:hAnsi="Times New Roman"/>
          <w:sz w:val="24"/>
          <w:szCs w:val="24"/>
        </w:rPr>
        <w:t>played with a Magic 8-</w:t>
      </w:r>
      <w:r w:rsidRPr="008057CD">
        <w:rPr>
          <w:rFonts w:ascii="Times New Roman" w:hAnsi="Times New Roman"/>
          <w:sz w:val="24"/>
          <w:szCs w:val="24"/>
        </w:rPr>
        <w:t>ball?  It</w:t>
      </w:r>
      <w:r w:rsidR="001E2AEE">
        <w:rPr>
          <w:rFonts w:ascii="Times New Roman" w:hAnsi="Times New Roman"/>
          <w:sz w:val="24"/>
          <w:szCs w:val="24"/>
        </w:rPr>
        <w:t>’</w:t>
      </w:r>
      <w:r w:rsidRPr="008057CD">
        <w:rPr>
          <w:rFonts w:ascii="Times New Roman" w:hAnsi="Times New Roman"/>
          <w:sz w:val="24"/>
          <w:szCs w:val="24"/>
        </w:rPr>
        <w:t>s a 1950</w:t>
      </w:r>
      <w:r w:rsidR="001E2AEE">
        <w:rPr>
          <w:rFonts w:ascii="Times New Roman" w:hAnsi="Times New Roman"/>
          <w:sz w:val="24"/>
          <w:szCs w:val="24"/>
        </w:rPr>
        <w:t>’</w:t>
      </w:r>
      <w:r w:rsidRPr="008057CD">
        <w:rPr>
          <w:rFonts w:ascii="Times New Roman" w:hAnsi="Times New Roman"/>
          <w:sz w:val="24"/>
          <w:szCs w:val="24"/>
        </w:rPr>
        <w:t xml:space="preserve">s style fortune-telling toy that looks like a normal billiard ball.  You ask a </w:t>
      </w:r>
      <w:r w:rsidR="000168AA">
        <w:rPr>
          <w:rFonts w:ascii="Times New Roman" w:hAnsi="Times New Roman"/>
          <w:sz w:val="24"/>
          <w:szCs w:val="24"/>
        </w:rPr>
        <w:t>“</w:t>
      </w:r>
      <w:r w:rsidRPr="008057CD">
        <w:rPr>
          <w:rFonts w:ascii="Times New Roman" w:hAnsi="Times New Roman"/>
          <w:sz w:val="24"/>
          <w:szCs w:val="24"/>
        </w:rPr>
        <w:t>yes or no</w:t>
      </w:r>
      <w:r w:rsidR="000168AA">
        <w:rPr>
          <w:rFonts w:ascii="Times New Roman" w:hAnsi="Times New Roman"/>
          <w:sz w:val="24"/>
          <w:szCs w:val="24"/>
        </w:rPr>
        <w:t>”</w:t>
      </w:r>
      <w:r w:rsidRPr="008057CD">
        <w:rPr>
          <w:rFonts w:ascii="Times New Roman" w:hAnsi="Times New Roman"/>
          <w:sz w:val="24"/>
          <w:szCs w:val="24"/>
        </w:rPr>
        <w:t xml:space="preserve"> question</w:t>
      </w:r>
      <w:r w:rsidR="001E2AEE">
        <w:rPr>
          <w:rFonts w:ascii="Times New Roman" w:hAnsi="Times New Roman"/>
          <w:sz w:val="24"/>
          <w:szCs w:val="24"/>
        </w:rPr>
        <w:t>,</w:t>
      </w:r>
      <w:r w:rsidRPr="008057CD">
        <w:rPr>
          <w:rFonts w:ascii="Times New Roman" w:hAnsi="Times New Roman"/>
          <w:sz w:val="24"/>
          <w:szCs w:val="24"/>
        </w:rPr>
        <w:t xml:space="preserve"> shake the ball and then magically an answer appears on a little triangular-shaped screen.  The game is still available today.  Sometimes the ball gives a definitive answer</w:t>
      </w:r>
      <w:r w:rsidR="001E2AEE">
        <w:rPr>
          <w:rFonts w:ascii="Times New Roman" w:hAnsi="Times New Roman"/>
          <w:sz w:val="24"/>
          <w:szCs w:val="24"/>
        </w:rPr>
        <w:t>,</w:t>
      </w:r>
      <w:r w:rsidRPr="008057CD">
        <w:rPr>
          <w:rFonts w:ascii="Times New Roman" w:hAnsi="Times New Roman"/>
          <w:sz w:val="24"/>
          <w:szCs w:val="24"/>
        </w:rPr>
        <w:t xml:space="preserve"> for example</w:t>
      </w:r>
      <w:r w:rsidR="001E2AEE">
        <w:rPr>
          <w:rFonts w:ascii="Times New Roman" w:hAnsi="Times New Roman"/>
          <w:sz w:val="24"/>
          <w:szCs w:val="24"/>
        </w:rPr>
        <w:t>,</w:t>
      </w:r>
      <w:r w:rsidRPr="008057CD">
        <w:rPr>
          <w:rFonts w:ascii="Times New Roman" w:hAnsi="Times New Roman"/>
          <w:sz w:val="24"/>
          <w:szCs w:val="24"/>
        </w:rPr>
        <w:t xml:space="preserve"> </w:t>
      </w:r>
      <w:r w:rsidR="000168AA">
        <w:rPr>
          <w:rFonts w:ascii="Times New Roman" w:hAnsi="Times New Roman"/>
          <w:sz w:val="24"/>
          <w:szCs w:val="24"/>
        </w:rPr>
        <w:t>“</w:t>
      </w:r>
      <w:r w:rsidRPr="008057CD">
        <w:rPr>
          <w:rFonts w:ascii="Times New Roman" w:hAnsi="Times New Roman"/>
          <w:sz w:val="24"/>
          <w:szCs w:val="24"/>
        </w:rPr>
        <w:t>it</w:t>
      </w:r>
      <w:r w:rsidR="001E2AEE">
        <w:rPr>
          <w:rFonts w:ascii="Times New Roman" w:hAnsi="Times New Roman"/>
          <w:sz w:val="24"/>
          <w:szCs w:val="24"/>
        </w:rPr>
        <w:t>’</w:t>
      </w:r>
      <w:r w:rsidRPr="008057CD">
        <w:rPr>
          <w:rFonts w:ascii="Times New Roman" w:hAnsi="Times New Roman"/>
          <w:sz w:val="24"/>
          <w:szCs w:val="24"/>
        </w:rPr>
        <w:t>s certain</w:t>
      </w:r>
      <w:r w:rsidR="000168AA">
        <w:rPr>
          <w:rFonts w:ascii="Times New Roman" w:hAnsi="Times New Roman"/>
          <w:sz w:val="24"/>
          <w:szCs w:val="24"/>
        </w:rPr>
        <w:t>,”</w:t>
      </w:r>
      <w:r w:rsidRPr="008057CD">
        <w:rPr>
          <w:rFonts w:ascii="Times New Roman" w:hAnsi="Times New Roman"/>
          <w:sz w:val="24"/>
          <w:szCs w:val="24"/>
        </w:rPr>
        <w:t xml:space="preserve"> </w:t>
      </w:r>
      <w:r w:rsidR="000168AA">
        <w:rPr>
          <w:rFonts w:ascii="Times New Roman" w:hAnsi="Times New Roman"/>
          <w:sz w:val="24"/>
          <w:szCs w:val="24"/>
        </w:rPr>
        <w:t>“</w:t>
      </w:r>
      <w:r w:rsidRPr="008057CD">
        <w:rPr>
          <w:rFonts w:ascii="Times New Roman" w:hAnsi="Times New Roman"/>
          <w:sz w:val="24"/>
          <w:szCs w:val="24"/>
        </w:rPr>
        <w:t>without a doubt</w:t>
      </w:r>
      <w:r w:rsidR="000168AA">
        <w:rPr>
          <w:rFonts w:ascii="Times New Roman" w:hAnsi="Times New Roman"/>
          <w:sz w:val="24"/>
          <w:szCs w:val="24"/>
        </w:rPr>
        <w:t>”</w:t>
      </w:r>
      <w:r w:rsidRPr="008057CD">
        <w:rPr>
          <w:rFonts w:ascii="Times New Roman" w:hAnsi="Times New Roman"/>
          <w:sz w:val="24"/>
          <w:szCs w:val="24"/>
        </w:rPr>
        <w:t xml:space="preserve"> or </w:t>
      </w:r>
      <w:r w:rsidR="000168AA">
        <w:rPr>
          <w:rFonts w:ascii="Times New Roman" w:hAnsi="Times New Roman"/>
          <w:sz w:val="24"/>
          <w:szCs w:val="24"/>
        </w:rPr>
        <w:t>“</w:t>
      </w:r>
      <w:r w:rsidRPr="008057CD">
        <w:rPr>
          <w:rFonts w:ascii="Times New Roman" w:hAnsi="Times New Roman"/>
          <w:sz w:val="24"/>
          <w:szCs w:val="24"/>
        </w:rPr>
        <w:t>don</w:t>
      </w:r>
      <w:r w:rsidR="001E2AEE">
        <w:rPr>
          <w:rFonts w:ascii="Times New Roman" w:hAnsi="Times New Roman"/>
          <w:sz w:val="24"/>
          <w:szCs w:val="24"/>
        </w:rPr>
        <w:t>’</w:t>
      </w:r>
      <w:r w:rsidRPr="008057CD">
        <w:rPr>
          <w:rFonts w:ascii="Times New Roman" w:hAnsi="Times New Roman"/>
          <w:sz w:val="24"/>
          <w:szCs w:val="24"/>
        </w:rPr>
        <w:t>t count on it.</w:t>
      </w:r>
      <w:r w:rsidR="000168AA">
        <w:rPr>
          <w:rFonts w:ascii="Times New Roman" w:hAnsi="Times New Roman"/>
          <w:sz w:val="24"/>
          <w:szCs w:val="24"/>
        </w:rPr>
        <w:t>”</w:t>
      </w:r>
      <w:r w:rsidRPr="008057CD">
        <w:rPr>
          <w:rFonts w:ascii="Times New Roman" w:hAnsi="Times New Roman"/>
          <w:sz w:val="24"/>
          <w:szCs w:val="24"/>
        </w:rPr>
        <w:t xml:space="preserve">  Other answers are less revealing like</w:t>
      </w:r>
      <w:r w:rsidR="001E2AEE">
        <w:rPr>
          <w:rFonts w:ascii="Times New Roman" w:hAnsi="Times New Roman"/>
          <w:sz w:val="24"/>
          <w:szCs w:val="24"/>
        </w:rPr>
        <w:t>,</w:t>
      </w:r>
      <w:r w:rsidRPr="008057CD">
        <w:rPr>
          <w:rFonts w:ascii="Times New Roman" w:hAnsi="Times New Roman"/>
          <w:sz w:val="24"/>
          <w:szCs w:val="24"/>
        </w:rPr>
        <w:t xml:space="preserve"> </w:t>
      </w:r>
      <w:r w:rsidR="000168AA">
        <w:rPr>
          <w:rFonts w:ascii="Times New Roman" w:hAnsi="Times New Roman"/>
          <w:sz w:val="24"/>
          <w:szCs w:val="24"/>
        </w:rPr>
        <w:t>“</w:t>
      </w:r>
      <w:r w:rsidRPr="008057CD">
        <w:rPr>
          <w:rFonts w:ascii="Times New Roman" w:hAnsi="Times New Roman"/>
          <w:sz w:val="24"/>
          <w:szCs w:val="24"/>
        </w:rPr>
        <w:t>reply hazy – try again</w:t>
      </w:r>
      <w:r w:rsidR="000168AA">
        <w:rPr>
          <w:rFonts w:ascii="Times New Roman" w:hAnsi="Times New Roman"/>
          <w:sz w:val="24"/>
          <w:szCs w:val="24"/>
        </w:rPr>
        <w:t>”</w:t>
      </w:r>
      <w:r w:rsidRPr="008057CD">
        <w:rPr>
          <w:rFonts w:ascii="Times New Roman" w:hAnsi="Times New Roman"/>
          <w:sz w:val="24"/>
          <w:szCs w:val="24"/>
        </w:rPr>
        <w:t xml:space="preserve"> or </w:t>
      </w:r>
      <w:r w:rsidR="000168AA">
        <w:rPr>
          <w:rFonts w:ascii="Times New Roman" w:hAnsi="Times New Roman"/>
          <w:sz w:val="24"/>
          <w:szCs w:val="24"/>
        </w:rPr>
        <w:t>“</w:t>
      </w:r>
      <w:r w:rsidRPr="008057CD">
        <w:rPr>
          <w:rFonts w:ascii="Times New Roman" w:hAnsi="Times New Roman"/>
          <w:sz w:val="24"/>
          <w:szCs w:val="24"/>
        </w:rPr>
        <w:t>better not tell you now</w:t>
      </w:r>
      <w:r w:rsidR="000168AA">
        <w:rPr>
          <w:rFonts w:ascii="Times New Roman" w:hAnsi="Times New Roman"/>
          <w:sz w:val="24"/>
          <w:szCs w:val="24"/>
        </w:rPr>
        <w:t>.”</w:t>
      </w:r>
      <w:r w:rsidRPr="008057CD">
        <w:rPr>
          <w:rFonts w:ascii="Times New Roman" w:hAnsi="Times New Roman"/>
          <w:sz w:val="24"/>
          <w:szCs w:val="24"/>
        </w:rPr>
        <w:t xml:space="preserve">  This mystical oracle claims to make everyday decisions easier. </w:t>
      </w:r>
    </w:p>
    <w:p w14:paraId="4C55C9DC" w14:textId="77777777" w:rsidR="007D3D3C" w:rsidRPr="008057CD" w:rsidRDefault="007D3D3C" w:rsidP="007D3D3C">
      <w:pPr>
        <w:pStyle w:val="NoSpacing"/>
        <w:rPr>
          <w:rFonts w:ascii="Times New Roman" w:hAnsi="Times New Roman"/>
          <w:sz w:val="24"/>
          <w:szCs w:val="24"/>
        </w:rPr>
      </w:pPr>
    </w:p>
    <w:p w14:paraId="122DCC59" w14:textId="77777777" w:rsidR="007D3D3C" w:rsidRPr="008057CD" w:rsidRDefault="007D3D3C" w:rsidP="007D3D3C">
      <w:pPr>
        <w:pStyle w:val="NoSpacing"/>
        <w:rPr>
          <w:rFonts w:ascii="Times New Roman" w:hAnsi="Times New Roman"/>
          <w:sz w:val="24"/>
          <w:szCs w:val="24"/>
        </w:rPr>
      </w:pPr>
      <w:r w:rsidRPr="008057CD">
        <w:rPr>
          <w:rFonts w:ascii="Times New Roman" w:hAnsi="Times New Roman"/>
          <w:sz w:val="24"/>
          <w:szCs w:val="24"/>
        </w:rPr>
        <w:t>Do you</w:t>
      </w:r>
      <w:r w:rsidR="005C4CF5">
        <w:rPr>
          <w:rFonts w:ascii="Times New Roman" w:hAnsi="Times New Roman"/>
          <w:sz w:val="24"/>
          <w:szCs w:val="24"/>
        </w:rPr>
        <w:t xml:space="preserve"> ever wish you had a heavenly 8-</w:t>
      </w:r>
      <w:r w:rsidRPr="008057CD">
        <w:rPr>
          <w:rFonts w:ascii="Times New Roman" w:hAnsi="Times New Roman"/>
          <w:sz w:val="24"/>
          <w:szCs w:val="24"/>
        </w:rPr>
        <w:t>ball?  God has provided us with a lifetime of whispers</w:t>
      </w:r>
      <w:r w:rsidR="001E2AEE">
        <w:rPr>
          <w:rFonts w:ascii="Times New Roman" w:hAnsi="Times New Roman"/>
          <w:sz w:val="24"/>
          <w:szCs w:val="24"/>
        </w:rPr>
        <w:t>,</w:t>
      </w:r>
      <w:r w:rsidRPr="008057CD">
        <w:rPr>
          <w:rFonts w:ascii="Times New Roman" w:hAnsi="Times New Roman"/>
          <w:sz w:val="24"/>
          <w:szCs w:val="24"/>
        </w:rPr>
        <w:t xml:space="preserve"> but still there are days when we fail to recognize his voice or discern his answers to our questions.  God is always speaking!  We give all kinds of reasons for not hearing – but these are just excuses.  It</w:t>
      </w:r>
      <w:r w:rsidR="001E2AEE">
        <w:rPr>
          <w:rFonts w:ascii="Times New Roman" w:hAnsi="Times New Roman"/>
          <w:sz w:val="24"/>
          <w:szCs w:val="24"/>
        </w:rPr>
        <w:t>’</w:t>
      </w:r>
      <w:r w:rsidRPr="008057CD">
        <w:rPr>
          <w:rFonts w:ascii="Times New Roman" w:hAnsi="Times New Roman"/>
          <w:sz w:val="24"/>
          <w:szCs w:val="24"/>
        </w:rPr>
        <w:t>s up to us to be prepared</w:t>
      </w:r>
      <w:r w:rsidR="001E2AEE">
        <w:rPr>
          <w:rFonts w:ascii="Times New Roman" w:hAnsi="Times New Roman"/>
          <w:sz w:val="24"/>
          <w:szCs w:val="24"/>
        </w:rPr>
        <w:t>,</w:t>
      </w:r>
      <w:r w:rsidRPr="008057CD">
        <w:rPr>
          <w:rFonts w:ascii="Times New Roman" w:hAnsi="Times New Roman"/>
          <w:sz w:val="24"/>
          <w:szCs w:val="24"/>
        </w:rPr>
        <w:t xml:space="preserve"> open and in tune with his voice.</w:t>
      </w:r>
    </w:p>
    <w:p w14:paraId="02053A7E" w14:textId="77777777" w:rsidR="007D3D3C" w:rsidRPr="008057CD" w:rsidRDefault="007D3D3C" w:rsidP="007D3D3C">
      <w:pPr>
        <w:pStyle w:val="NoSpacing"/>
        <w:rPr>
          <w:rFonts w:ascii="Times New Roman" w:hAnsi="Times New Roman"/>
          <w:sz w:val="24"/>
          <w:szCs w:val="24"/>
        </w:rPr>
      </w:pPr>
    </w:p>
    <w:p w14:paraId="1DA1A42E" w14:textId="77777777" w:rsidR="007D3D3C" w:rsidRDefault="007D3D3C" w:rsidP="007D3D3C">
      <w:pPr>
        <w:pStyle w:val="NoSpacing"/>
        <w:rPr>
          <w:rFonts w:ascii="Times New Roman" w:hAnsi="Times New Roman"/>
          <w:sz w:val="24"/>
          <w:szCs w:val="24"/>
        </w:rPr>
      </w:pPr>
      <w:r w:rsidRPr="008057CD">
        <w:rPr>
          <w:rFonts w:ascii="Times New Roman" w:hAnsi="Times New Roman"/>
          <w:b/>
          <w:sz w:val="24"/>
          <w:szCs w:val="24"/>
        </w:rPr>
        <w:t>God</w:t>
      </w:r>
      <w:r w:rsidR="001E2AEE">
        <w:rPr>
          <w:rFonts w:ascii="Times New Roman" w:hAnsi="Times New Roman"/>
          <w:b/>
          <w:sz w:val="24"/>
          <w:szCs w:val="24"/>
        </w:rPr>
        <w:t>’</w:t>
      </w:r>
      <w:r w:rsidR="005C4CF5">
        <w:rPr>
          <w:rFonts w:ascii="Times New Roman" w:hAnsi="Times New Roman"/>
          <w:b/>
          <w:sz w:val="24"/>
          <w:szCs w:val="24"/>
        </w:rPr>
        <w:t>s Written Whispers</w:t>
      </w:r>
    </w:p>
    <w:p w14:paraId="5D24393A" w14:textId="77777777" w:rsidR="005C4CF5" w:rsidRPr="00B91DB6" w:rsidRDefault="007D3D3C" w:rsidP="007D3D3C">
      <w:pPr>
        <w:pStyle w:val="NoSpacing"/>
        <w:rPr>
          <w:rFonts w:ascii="Times New Roman" w:hAnsi="Times New Roman"/>
          <w:sz w:val="24"/>
          <w:szCs w:val="24"/>
        </w:rPr>
      </w:pPr>
      <w:r w:rsidRPr="008057CD">
        <w:rPr>
          <w:rFonts w:ascii="Times New Roman" w:hAnsi="Times New Roman"/>
          <w:sz w:val="24"/>
          <w:szCs w:val="24"/>
        </w:rPr>
        <w:t>Today I want to focus on just two practical ways we can regularly hear from heaven.  Neither way has anything to do with magic</w:t>
      </w:r>
      <w:r w:rsidR="001E2AEE">
        <w:rPr>
          <w:rFonts w:ascii="Times New Roman" w:hAnsi="Times New Roman"/>
          <w:sz w:val="24"/>
          <w:szCs w:val="24"/>
        </w:rPr>
        <w:t>,</w:t>
      </w:r>
      <w:r w:rsidRPr="008057CD">
        <w:rPr>
          <w:rFonts w:ascii="Times New Roman" w:hAnsi="Times New Roman"/>
          <w:sz w:val="24"/>
          <w:szCs w:val="24"/>
        </w:rPr>
        <w:t xml:space="preserve"> chance or wishful thinking!  According to Bill Hybels in his book</w:t>
      </w:r>
      <w:r w:rsidR="001E2AEE">
        <w:rPr>
          <w:rFonts w:ascii="Times New Roman" w:hAnsi="Times New Roman"/>
          <w:sz w:val="24"/>
          <w:szCs w:val="24"/>
        </w:rPr>
        <w:t>,</w:t>
      </w:r>
      <w:r w:rsidRPr="008057CD">
        <w:rPr>
          <w:rFonts w:ascii="Times New Roman" w:hAnsi="Times New Roman"/>
          <w:sz w:val="24"/>
          <w:szCs w:val="24"/>
        </w:rPr>
        <w:t xml:space="preserve"> </w:t>
      </w:r>
      <w:r w:rsidRPr="008057CD">
        <w:rPr>
          <w:rFonts w:ascii="Times New Roman" w:hAnsi="Times New Roman"/>
          <w:i/>
          <w:sz w:val="24"/>
          <w:szCs w:val="24"/>
        </w:rPr>
        <w:t>The Power of a Whisper</w:t>
      </w:r>
      <w:r w:rsidR="001E2AEE">
        <w:rPr>
          <w:rFonts w:ascii="Times New Roman" w:hAnsi="Times New Roman"/>
          <w:sz w:val="24"/>
          <w:szCs w:val="24"/>
        </w:rPr>
        <w:t>,</w:t>
      </w:r>
      <w:r w:rsidRPr="008057CD">
        <w:rPr>
          <w:rFonts w:ascii="Times New Roman" w:hAnsi="Times New Roman"/>
          <w:sz w:val="24"/>
          <w:szCs w:val="24"/>
        </w:rPr>
        <w:t xml:space="preserve"> the number one </w:t>
      </w:r>
      <w:r w:rsidR="005C4CF5">
        <w:rPr>
          <w:rFonts w:ascii="Times New Roman" w:hAnsi="Times New Roman"/>
          <w:sz w:val="24"/>
          <w:szCs w:val="24"/>
        </w:rPr>
        <w:t>“</w:t>
      </w:r>
      <w:r w:rsidRPr="008057CD">
        <w:rPr>
          <w:rFonts w:ascii="Times New Roman" w:hAnsi="Times New Roman"/>
          <w:sz w:val="24"/>
          <w:szCs w:val="24"/>
        </w:rPr>
        <w:t xml:space="preserve">most predictable way to hear from heaven is to </w:t>
      </w:r>
      <w:r w:rsidRPr="00B91DB6">
        <w:rPr>
          <w:rFonts w:ascii="Times New Roman" w:hAnsi="Times New Roman"/>
          <w:sz w:val="24"/>
          <w:szCs w:val="24"/>
        </w:rPr>
        <w:t>read and apply God</w:t>
      </w:r>
      <w:r w:rsidR="001E2AEE" w:rsidRPr="00B91DB6">
        <w:rPr>
          <w:rFonts w:ascii="Times New Roman" w:hAnsi="Times New Roman"/>
          <w:sz w:val="24"/>
          <w:szCs w:val="24"/>
        </w:rPr>
        <w:t>’</w:t>
      </w:r>
      <w:r w:rsidRPr="00B91DB6">
        <w:rPr>
          <w:rFonts w:ascii="Times New Roman" w:hAnsi="Times New Roman"/>
          <w:sz w:val="24"/>
          <w:szCs w:val="24"/>
        </w:rPr>
        <w:t>s Word.</w:t>
      </w:r>
      <w:r w:rsidR="005C4CF5" w:rsidRPr="00B91DB6">
        <w:rPr>
          <w:rFonts w:ascii="Times New Roman" w:hAnsi="Times New Roman"/>
          <w:sz w:val="24"/>
          <w:szCs w:val="24"/>
        </w:rPr>
        <w:t>”</w:t>
      </w:r>
      <w:r w:rsidRPr="00B91DB6">
        <w:rPr>
          <w:rFonts w:ascii="Times New Roman" w:hAnsi="Times New Roman"/>
          <w:sz w:val="24"/>
          <w:szCs w:val="24"/>
        </w:rPr>
        <w:t xml:space="preserve">  </w:t>
      </w:r>
    </w:p>
    <w:p w14:paraId="51B43F9C" w14:textId="77777777" w:rsidR="005C4CF5" w:rsidRPr="00B91DB6" w:rsidRDefault="005C4CF5" w:rsidP="007D3D3C">
      <w:pPr>
        <w:pStyle w:val="NoSpacing"/>
        <w:rPr>
          <w:rFonts w:ascii="Times New Roman" w:hAnsi="Times New Roman"/>
          <w:sz w:val="24"/>
          <w:szCs w:val="24"/>
        </w:rPr>
      </w:pPr>
    </w:p>
    <w:p w14:paraId="0AF91FD6" w14:textId="77777777" w:rsidR="007D3D3C" w:rsidRPr="008057CD" w:rsidRDefault="007D3D3C" w:rsidP="007D3D3C">
      <w:pPr>
        <w:pStyle w:val="NoSpacing"/>
        <w:rPr>
          <w:rFonts w:ascii="Times New Roman" w:hAnsi="Times New Roman"/>
          <w:sz w:val="24"/>
          <w:szCs w:val="24"/>
        </w:rPr>
      </w:pPr>
      <w:r w:rsidRPr="008057CD">
        <w:rPr>
          <w:rFonts w:ascii="Times New Roman" w:hAnsi="Times New Roman"/>
          <w:sz w:val="24"/>
          <w:szCs w:val="24"/>
        </w:rPr>
        <w:t>I</w:t>
      </w:r>
      <w:r w:rsidR="001E2AEE">
        <w:rPr>
          <w:rFonts w:ascii="Times New Roman" w:hAnsi="Times New Roman"/>
          <w:sz w:val="24"/>
          <w:szCs w:val="24"/>
        </w:rPr>
        <w:t>’</w:t>
      </w:r>
      <w:r w:rsidRPr="008057CD">
        <w:rPr>
          <w:rFonts w:ascii="Times New Roman" w:hAnsi="Times New Roman"/>
          <w:sz w:val="24"/>
          <w:szCs w:val="24"/>
        </w:rPr>
        <w:t>ll admit his quote isn</w:t>
      </w:r>
      <w:r w:rsidR="001E2AEE">
        <w:rPr>
          <w:rFonts w:ascii="Times New Roman" w:hAnsi="Times New Roman"/>
          <w:sz w:val="24"/>
          <w:szCs w:val="24"/>
        </w:rPr>
        <w:t>’</w:t>
      </w:r>
      <w:r w:rsidRPr="008057CD">
        <w:rPr>
          <w:rFonts w:ascii="Times New Roman" w:hAnsi="Times New Roman"/>
          <w:sz w:val="24"/>
          <w:szCs w:val="24"/>
        </w:rPr>
        <w:t>t ground breaking news in Christian circles</w:t>
      </w:r>
      <w:r w:rsidR="001E2AEE">
        <w:rPr>
          <w:rFonts w:ascii="Times New Roman" w:hAnsi="Times New Roman"/>
          <w:sz w:val="24"/>
          <w:szCs w:val="24"/>
        </w:rPr>
        <w:t>,</w:t>
      </w:r>
      <w:r w:rsidRPr="008057CD">
        <w:rPr>
          <w:rFonts w:ascii="Times New Roman" w:hAnsi="Times New Roman"/>
          <w:sz w:val="24"/>
          <w:szCs w:val="24"/>
        </w:rPr>
        <w:t xml:space="preserve"> but just because we</w:t>
      </w:r>
      <w:r w:rsidR="001E2AEE">
        <w:rPr>
          <w:rFonts w:ascii="Times New Roman" w:hAnsi="Times New Roman"/>
          <w:sz w:val="24"/>
          <w:szCs w:val="24"/>
        </w:rPr>
        <w:t>’</w:t>
      </w:r>
      <w:r w:rsidRPr="008057CD">
        <w:rPr>
          <w:rFonts w:ascii="Times New Roman" w:hAnsi="Times New Roman"/>
          <w:sz w:val="24"/>
          <w:szCs w:val="24"/>
        </w:rPr>
        <w:t>ve heard it before doesn</w:t>
      </w:r>
      <w:r w:rsidR="001E2AEE">
        <w:rPr>
          <w:rFonts w:ascii="Times New Roman" w:hAnsi="Times New Roman"/>
          <w:sz w:val="24"/>
          <w:szCs w:val="24"/>
        </w:rPr>
        <w:t>’</w:t>
      </w:r>
      <w:r w:rsidRPr="008057CD">
        <w:rPr>
          <w:rFonts w:ascii="Times New Roman" w:hAnsi="Times New Roman"/>
          <w:sz w:val="24"/>
          <w:szCs w:val="24"/>
        </w:rPr>
        <w:t>t mean we put it into practice! God has written many of his whispers down for our use.  Most of us have ready access to the Bible – the best instruction book – the perfect tool – the ultimate guidebook - and yet how many of us spend hours</w:t>
      </w:r>
      <w:r w:rsidR="001E2AEE">
        <w:rPr>
          <w:rFonts w:ascii="Times New Roman" w:hAnsi="Times New Roman"/>
          <w:sz w:val="24"/>
          <w:szCs w:val="24"/>
        </w:rPr>
        <w:t>,</w:t>
      </w:r>
      <w:r w:rsidRPr="008057CD">
        <w:rPr>
          <w:rFonts w:ascii="Times New Roman" w:hAnsi="Times New Roman"/>
          <w:sz w:val="24"/>
          <w:szCs w:val="24"/>
        </w:rPr>
        <w:t xml:space="preserve"> weeks</w:t>
      </w:r>
      <w:r w:rsidR="001E2AEE">
        <w:rPr>
          <w:rFonts w:ascii="Times New Roman" w:hAnsi="Times New Roman"/>
          <w:sz w:val="24"/>
          <w:szCs w:val="24"/>
        </w:rPr>
        <w:t>,</w:t>
      </w:r>
      <w:r w:rsidRPr="008057CD">
        <w:rPr>
          <w:rFonts w:ascii="Times New Roman" w:hAnsi="Times New Roman"/>
          <w:sz w:val="24"/>
          <w:szCs w:val="24"/>
        </w:rPr>
        <w:t xml:space="preserve"> even lifetimes trying to figure out how to connect with God without ever reading our Bibles on a regular</w:t>
      </w:r>
      <w:r w:rsidR="001E2AEE">
        <w:rPr>
          <w:rFonts w:ascii="Times New Roman" w:hAnsi="Times New Roman"/>
          <w:sz w:val="24"/>
          <w:szCs w:val="24"/>
        </w:rPr>
        <w:t>,</w:t>
      </w:r>
      <w:r w:rsidRPr="008057CD">
        <w:rPr>
          <w:rFonts w:ascii="Times New Roman" w:hAnsi="Times New Roman"/>
          <w:sz w:val="24"/>
          <w:szCs w:val="24"/>
        </w:rPr>
        <w:t xml:space="preserve"> daily basis?</w:t>
      </w:r>
    </w:p>
    <w:p w14:paraId="12471841" w14:textId="77777777" w:rsidR="007D3D3C" w:rsidRPr="008057CD" w:rsidRDefault="007D3D3C" w:rsidP="007D3D3C">
      <w:pPr>
        <w:pStyle w:val="NoSpacing"/>
        <w:rPr>
          <w:rFonts w:ascii="Times New Roman" w:hAnsi="Times New Roman"/>
          <w:sz w:val="24"/>
          <w:szCs w:val="24"/>
        </w:rPr>
      </w:pPr>
    </w:p>
    <w:p w14:paraId="4C7A4257" w14:textId="77777777" w:rsidR="007D3D3C" w:rsidRPr="008057CD" w:rsidRDefault="007D3D3C" w:rsidP="007D3D3C">
      <w:pPr>
        <w:pStyle w:val="NoSpacing"/>
        <w:rPr>
          <w:rFonts w:ascii="Times New Roman" w:hAnsi="Times New Roman"/>
          <w:sz w:val="24"/>
          <w:szCs w:val="24"/>
        </w:rPr>
      </w:pPr>
      <w:r w:rsidRPr="008057CD">
        <w:rPr>
          <w:rFonts w:ascii="Times New Roman" w:hAnsi="Times New Roman"/>
          <w:sz w:val="24"/>
          <w:szCs w:val="24"/>
        </w:rPr>
        <w:t>Lots of us stumble through life.  There</w:t>
      </w:r>
      <w:r w:rsidR="001E2AEE">
        <w:rPr>
          <w:rFonts w:ascii="Times New Roman" w:hAnsi="Times New Roman"/>
          <w:sz w:val="24"/>
          <w:szCs w:val="24"/>
        </w:rPr>
        <w:t>’</w:t>
      </w:r>
      <w:r w:rsidRPr="008057CD">
        <w:rPr>
          <w:rFonts w:ascii="Times New Roman" w:hAnsi="Times New Roman"/>
          <w:sz w:val="24"/>
          <w:szCs w:val="24"/>
        </w:rPr>
        <w:t>s not a person here who can make it from one day to the next without facing the usual problems – common dilemmas like</w:t>
      </w:r>
      <w:r w:rsidR="005C4CF5">
        <w:rPr>
          <w:rFonts w:ascii="Times New Roman" w:hAnsi="Times New Roman"/>
          <w:sz w:val="24"/>
          <w:szCs w:val="24"/>
        </w:rPr>
        <w:t>:</w:t>
      </w:r>
      <w:r w:rsidRPr="008057CD">
        <w:rPr>
          <w:rFonts w:ascii="Times New Roman" w:hAnsi="Times New Roman"/>
          <w:sz w:val="24"/>
          <w:szCs w:val="24"/>
        </w:rPr>
        <w:t xml:space="preserve"> </w:t>
      </w:r>
      <w:r w:rsidR="005C4CF5">
        <w:rPr>
          <w:rFonts w:ascii="Times New Roman" w:hAnsi="Times New Roman"/>
          <w:sz w:val="24"/>
          <w:szCs w:val="24"/>
        </w:rPr>
        <w:t xml:space="preserve"> </w:t>
      </w:r>
      <w:r w:rsidRPr="008057CD">
        <w:rPr>
          <w:rFonts w:ascii="Times New Roman" w:hAnsi="Times New Roman"/>
          <w:sz w:val="24"/>
          <w:szCs w:val="24"/>
        </w:rPr>
        <w:t>relationship trouble</w:t>
      </w:r>
      <w:r w:rsidR="001E2AEE">
        <w:rPr>
          <w:rFonts w:ascii="Times New Roman" w:hAnsi="Times New Roman"/>
          <w:sz w:val="24"/>
          <w:szCs w:val="24"/>
        </w:rPr>
        <w:t>,</w:t>
      </w:r>
      <w:r w:rsidRPr="008057CD">
        <w:rPr>
          <w:rFonts w:ascii="Times New Roman" w:hAnsi="Times New Roman"/>
          <w:sz w:val="24"/>
          <w:szCs w:val="24"/>
        </w:rPr>
        <w:t xml:space="preserve"> communication difficulties</w:t>
      </w:r>
      <w:r w:rsidR="001E2AEE">
        <w:rPr>
          <w:rFonts w:ascii="Times New Roman" w:hAnsi="Times New Roman"/>
          <w:sz w:val="24"/>
          <w:szCs w:val="24"/>
        </w:rPr>
        <w:t>,</w:t>
      </w:r>
      <w:r w:rsidRPr="008057CD">
        <w:rPr>
          <w:rFonts w:ascii="Times New Roman" w:hAnsi="Times New Roman"/>
          <w:sz w:val="24"/>
          <w:szCs w:val="24"/>
        </w:rPr>
        <w:t xml:space="preserve"> struggles with prioritizing and money management issues.  Sadly there</w:t>
      </w:r>
      <w:r w:rsidR="001E2AEE">
        <w:rPr>
          <w:rFonts w:ascii="Times New Roman" w:hAnsi="Times New Roman"/>
          <w:sz w:val="24"/>
          <w:szCs w:val="24"/>
        </w:rPr>
        <w:t>’</w:t>
      </w:r>
      <w:r w:rsidRPr="008057CD">
        <w:rPr>
          <w:rFonts w:ascii="Times New Roman" w:hAnsi="Times New Roman"/>
          <w:sz w:val="24"/>
          <w:szCs w:val="24"/>
        </w:rPr>
        <w:t xml:space="preserve">s no need for us to walk in darkness when it comes to many basic life issues.  But it is up to us to </w:t>
      </w:r>
      <w:r w:rsidR="005C4CF5">
        <w:rPr>
          <w:rFonts w:ascii="Times New Roman" w:hAnsi="Times New Roman"/>
          <w:sz w:val="24"/>
          <w:szCs w:val="24"/>
        </w:rPr>
        <w:t>“</w:t>
      </w:r>
      <w:r w:rsidRPr="008057CD">
        <w:rPr>
          <w:rFonts w:ascii="Times New Roman" w:hAnsi="Times New Roman"/>
          <w:sz w:val="24"/>
          <w:szCs w:val="24"/>
        </w:rPr>
        <w:t>turn the light on and leave it on.</w:t>
      </w:r>
      <w:r w:rsidR="005C4CF5">
        <w:rPr>
          <w:rFonts w:ascii="Times New Roman" w:hAnsi="Times New Roman"/>
          <w:sz w:val="24"/>
          <w:szCs w:val="24"/>
        </w:rPr>
        <w:t>”</w:t>
      </w:r>
      <w:r w:rsidRPr="008057CD">
        <w:rPr>
          <w:rFonts w:ascii="Times New Roman" w:hAnsi="Times New Roman"/>
          <w:sz w:val="24"/>
          <w:szCs w:val="24"/>
        </w:rPr>
        <w:t xml:space="preserve"> </w:t>
      </w:r>
    </w:p>
    <w:p w14:paraId="094FDD73" w14:textId="77777777" w:rsidR="007D3D3C" w:rsidRPr="008057CD" w:rsidRDefault="007D3D3C" w:rsidP="007D3D3C">
      <w:pPr>
        <w:pStyle w:val="NoSpacing"/>
        <w:rPr>
          <w:rFonts w:ascii="Times New Roman" w:hAnsi="Times New Roman"/>
          <w:sz w:val="24"/>
          <w:szCs w:val="24"/>
        </w:rPr>
      </w:pPr>
    </w:p>
    <w:p w14:paraId="57EF3016" w14:textId="77777777" w:rsidR="005C4CF5" w:rsidRDefault="007D3D3C" w:rsidP="007D3D3C">
      <w:pPr>
        <w:pStyle w:val="NoSpacing"/>
        <w:rPr>
          <w:rFonts w:ascii="Times New Roman" w:hAnsi="Times New Roman"/>
          <w:sz w:val="24"/>
          <w:szCs w:val="24"/>
        </w:rPr>
      </w:pPr>
      <w:r w:rsidRPr="008057CD">
        <w:rPr>
          <w:rFonts w:ascii="Times New Roman" w:hAnsi="Times New Roman"/>
          <w:sz w:val="24"/>
          <w:szCs w:val="24"/>
        </w:rPr>
        <w:t>How many of you learned and memorized scripture as a child?  What</w:t>
      </w:r>
      <w:r w:rsidR="001E2AEE">
        <w:rPr>
          <w:rFonts w:ascii="Times New Roman" w:hAnsi="Times New Roman"/>
          <w:sz w:val="24"/>
          <w:szCs w:val="24"/>
        </w:rPr>
        <w:t>’</w:t>
      </w:r>
      <w:r w:rsidRPr="008057CD">
        <w:rPr>
          <w:rFonts w:ascii="Times New Roman" w:hAnsi="Times New Roman"/>
          <w:sz w:val="24"/>
          <w:szCs w:val="24"/>
        </w:rPr>
        <w:t>s the first scripture verse or passage you memorized?  John 3:16</w:t>
      </w:r>
      <w:r w:rsidR="001E2AEE">
        <w:rPr>
          <w:rFonts w:ascii="Times New Roman" w:hAnsi="Times New Roman"/>
          <w:sz w:val="24"/>
          <w:szCs w:val="24"/>
        </w:rPr>
        <w:t>,</w:t>
      </w:r>
      <w:r w:rsidRPr="008057CD">
        <w:rPr>
          <w:rFonts w:ascii="Times New Roman" w:hAnsi="Times New Roman"/>
          <w:sz w:val="24"/>
          <w:szCs w:val="24"/>
        </w:rPr>
        <w:t xml:space="preserve"> the 10 commandments</w:t>
      </w:r>
      <w:r w:rsidR="001E2AEE">
        <w:rPr>
          <w:rFonts w:ascii="Times New Roman" w:hAnsi="Times New Roman"/>
          <w:sz w:val="24"/>
          <w:szCs w:val="24"/>
        </w:rPr>
        <w:t>,</w:t>
      </w:r>
      <w:r w:rsidRPr="008057CD">
        <w:rPr>
          <w:rFonts w:ascii="Times New Roman" w:hAnsi="Times New Roman"/>
          <w:sz w:val="24"/>
          <w:szCs w:val="24"/>
        </w:rPr>
        <w:t xml:space="preserve"> The Lord</w:t>
      </w:r>
      <w:r w:rsidR="001E2AEE">
        <w:rPr>
          <w:rFonts w:ascii="Times New Roman" w:hAnsi="Times New Roman"/>
          <w:sz w:val="24"/>
          <w:szCs w:val="24"/>
        </w:rPr>
        <w:t>’</w:t>
      </w:r>
      <w:r w:rsidRPr="008057CD">
        <w:rPr>
          <w:rFonts w:ascii="Times New Roman" w:hAnsi="Times New Roman"/>
          <w:sz w:val="24"/>
          <w:szCs w:val="24"/>
        </w:rPr>
        <w:t>s Prayer</w:t>
      </w:r>
      <w:r w:rsidR="001E2AEE">
        <w:rPr>
          <w:rFonts w:ascii="Times New Roman" w:hAnsi="Times New Roman"/>
          <w:sz w:val="24"/>
          <w:szCs w:val="24"/>
        </w:rPr>
        <w:t>,</w:t>
      </w:r>
      <w:r w:rsidRPr="008057CD">
        <w:rPr>
          <w:rFonts w:ascii="Times New Roman" w:hAnsi="Times New Roman"/>
          <w:sz w:val="24"/>
          <w:szCs w:val="24"/>
        </w:rPr>
        <w:t xml:space="preserve"> the 23</w:t>
      </w:r>
      <w:r w:rsidRPr="008057CD">
        <w:rPr>
          <w:rFonts w:ascii="Times New Roman" w:hAnsi="Times New Roman"/>
          <w:sz w:val="24"/>
          <w:szCs w:val="24"/>
          <w:vertAlign w:val="superscript"/>
        </w:rPr>
        <w:t>rd</w:t>
      </w:r>
      <w:r w:rsidRPr="008057CD">
        <w:rPr>
          <w:rFonts w:ascii="Times New Roman" w:hAnsi="Times New Roman"/>
          <w:sz w:val="24"/>
          <w:szCs w:val="24"/>
        </w:rPr>
        <w:t xml:space="preserve"> Psalm?  In Jesus</w:t>
      </w:r>
      <w:r w:rsidR="001E2AEE">
        <w:rPr>
          <w:rFonts w:ascii="Times New Roman" w:hAnsi="Times New Roman"/>
          <w:sz w:val="24"/>
          <w:szCs w:val="24"/>
        </w:rPr>
        <w:t>’</w:t>
      </w:r>
      <w:r w:rsidRPr="008057CD">
        <w:rPr>
          <w:rFonts w:ascii="Times New Roman" w:hAnsi="Times New Roman"/>
          <w:sz w:val="24"/>
          <w:szCs w:val="24"/>
        </w:rPr>
        <w:t xml:space="preserve"> day children were taught to </w:t>
      </w:r>
      <w:r w:rsidRPr="00B91DB6">
        <w:rPr>
          <w:rFonts w:ascii="Times New Roman" w:hAnsi="Times New Roman"/>
          <w:sz w:val="24"/>
          <w:szCs w:val="24"/>
        </w:rPr>
        <w:t>memorize Psalm 119</w:t>
      </w:r>
      <w:r w:rsidRPr="008057CD">
        <w:rPr>
          <w:rFonts w:ascii="Times New Roman" w:hAnsi="Times New Roman"/>
          <w:sz w:val="24"/>
          <w:szCs w:val="24"/>
        </w:rPr>
        <w:t xml:space="preserve"> – ope</w:t>
      </w:r>
      <w:r w:rsidR="005C4CF5">
        <w:rPr>
          <w:rFonts w:ascii="Times New Roman" w:hAnsi="Times New Roman"/>
          <w:sz w:val="24"/>
          <w:szCs w:val="24"/>
        </w:rPr>
        <w:t>n your Bibles and take a look…</w:t>
      </w:r>
    </w:p>
    <w:p w14:paraId="0E149563" w14:textId="77777777" w:rsidR="005C4CF5" w:rsidRDefault="005C4CF5" w:rsidP="007D3D3C">
      <w:pPr>
        <w:pStyle w:val="NoSpacing"/>
        <w:rPr>
          <w:rFonts w:ascii="Times New Roman" w:hAnsi="Times New Roman"/>
          <w:sz w:val="24"/>
          <w:szCs w:val="24"/>
        </w:rPr>
      </w:pPr>
    </w:p>
    <w:p w14:paraId="46B39ED4" w14:textId="77777777" w:rsidR="00B91DB6" w:rsidRDefault="007D3D3C" w:rsidP="007D3D3C">
      <w:pPr>
        <w:pStyle w:val="NoSpacing"/>
        <w:rPr>
          <w:rFonts w:ascii="Times New Roman" w:hAnsi="Times New Roman"/>
          <w:sz w:val="24"/>
          <w:szCs w:val="24"/>
        </w:rPr>
      </w:pPr>
      <w:r w:rsidRPr="008057CD">
        <w:rPr>
          <w:rFonts w:ascii="Times New Roman" w:hAnsi="Times New Roman"/>
          <w:sz w:val="24"/>
          <w:szCs w:val="24"/>
        </w:rPr>
        <w:lastRenderedPageBreak/>
        <w:t>Psalm 119 is the longest Psalm – 176 verses – that</w:t>
      </w:r>
      <w:r w:rsidR="001E2AEE">
        <w:rPr>
          <w:rFonts w:ascii="Times New Roman" w:hAnsi="Times New Roman"/>
          <w:sz w:val="24"/>
          <w:szCs w:val="24"/>
        </w:rPr>
        <w:t>’</w:t>
      </w:r>
      <w:r w:rsidRPr="008057CD">
        <w:rPr>
          <w:rFonts w:ascii="Times New Roman" w:hAnsi="Times New Roman"/>
          <w:sz w:val="24"/>
          <w:szCs w:val="24"/>
        </w:rPr>
        <w:t>s a lot to memorize!  Of all the scripture available</w:t>
      </w:r>
      <w:r w:rsidR="001E2AEE">
        <w:rPr>
          <w:rFonts w:ascii="Times New Roman" w:hAnsi="Times New Roman"/>
          <w:sz w:val="24"/>
          <w:szCs w:val="24"/>
        </w:rPr>
        <w:t>,</w:t>
      </w:r>
      <w:r w:rsidRPr="008057CD">
        <w:rPr>
          <w:rFonts w:ascii="Times New Roman" w:hAnsi="Times New Roman"/>
          <w:sz w:val="24"/>
          <w:szCs w:val="24"/>
        </w:rPr>
        <w:t xml:space="preserve"> why do you think this portion was chosen?  </w:t>
      </w:r>
    </w:p>
    <w:p w14:paraId="73E0F6C4" w14:textId="77777777" w:rsidR="00B91DB6" w:rsidRDefault="00B91DB6" w:rsidP="007D3D3C">
      <w:pPr>
        <w:pStyle w:val="NoSpacing"/>
        <w:rPr>
          <w:rFonts w:ascii="Times New Roman" w:hAnsi="Times New Roman"/>
          <w:sz w:val="24"/>
          <w:szCs w:val="24"/>
        </w:rPr>
      </w:pPr>
    </w:p>
    <w:p w14:paraId="1867AF8C" w14:textId="77777777" w:rsidR="00B91DB6" w:rsidRDefault="007D3D3C" w:rsidP="007D3D3C">
      <w:pPr>
        <w:pStyle w:val="NoSpacing"/>
        <w:rPr>
          <w:rFonts w:ascii="Times New Roman" w:hAnsi="Times New Roman"/>
          <w:b/>
          <w:sz w:val="24"/>
          <w:szCs w:val="24"/>
        </w:rPr>
      </w:pPr>
      <w:r w:rsidRPr="008057CD">
        <w:rPr>
          <w:rFonts w:ascii="Times New Roman" w:hAnsi="Times New Roman"/>
          <w:sz w:val="24"/>
          <w:szCs w:val="24"/>
        </w:rPr>
        <w:t xml:space="preserve">Look at </w:t>
      </w:r>
      <w:r w:rsidR="00B91DB6">
        <w:rPr>
          <w:rFonts w:ascii="Times New Roman" w:hAnsi="Times New Roman"/>
          <w:sz w:val="24"/>
          <w:szCs w:val="24"/>
        </w:rPr>
        <w:t>Psalm 119:105</w:t>
      </w:r>
      <w:r w:rsidRPr="008057CD">
        <w:rPr>
          <w:rFonts w:ascii="Times New Roman" w:hAnsi="Times New Roman"/>
          <w:b/>
          <w:sz w:val="24"/>
          <w:szCs w:val="24"/>
        </w:rPr>
        <w:t xml:space="preserve"> </w:t>
      </w:r>
      <w:r w:rsidRPr="008057CD">
        <w:rPr>
          <w:rFonts w:ascii="Times New Roman" w:hAnsi="Times New Roman"/>
          <w:sz w:val="24"/>
          <w:szCs w:val="24"/>
        </w:rPr>
        <w:t>with me</w:t>
      </w:r>
      <w:r w:rsidR="00B91DB6">
        <w:rPr>
          <w:rFonts w:ascii="Times New Roman" w:hAnsi="Times New Roman"/>
          <w:sz w:val="24"/>
          <w:szCs w:val="24"/>
        </w:rPr>
        <w:t>:</w:t>
      </w:r>
    </w:p>
    <w:p w14:paraId="5CC64887" w14:textId="77777777" w:rsidR="00B91DB6" w:rsidRPr="00B91DB6" w:rsidRDefault="005C4CF5" w:rsidP="00B91DB6">
      <w:pPr>
        <w:pStyle w:val="NoSpacing"/>
        <w:ind w:firstLine="720"/>
        <w:rPr>
          <w:rFonts w:ascii="Times New Roman" w:hAnsi="Times New Roman"/>
          <w:i/>
          <w:sz w:val="24"/>
          <w:szCs w:val="24"/>
        </w:rPr>
      </w:pPr>
      <w:r w:rsidRPr="00B91DB6">
        <w:rPr>
          <w:rFonts w:ascii="Times New Roman" w:hAnsi="Times New Roman"/>
          <w:i/>
          <w:sz w:val="24"/>
          <w:szCs w:val="24"/>
        </w:rPr>
        <w:t>“</w:t>
      </w:r>
      <w:r w:rsidR="007D3D3C" w:rsidRPr="00B91DB6">
        <w:rPr>
          <w:rFonts w:ascii="Times New Roman" w:hAnsi="Times New Roman"/>
          <w:i/>
          <w:sz w:val="24"/>
          <w:szCs w:val="24"/>
        </w:rPr>
        <w:t>Your Word is a lamp to my feet and a light for my path</w:t>
      </w:r>
      <w:r w:rsidRPr="00B91DB6">
        <w:rPr>
          <w:rFonts w:ascii="Times New Roman" w:hAnsi="Times New Roman"/>
          <w:i/>
          <w:sz w:val="24"/>
          <w:szCs w:val="24"/>
        </w:rPr>
        <w:t>.”</w:t>
      </w:r>
      <w:r w:rsidR="007D3D3C" w:rsidRPr="00B91DB6">
        <w:rPr>
          <w:rFonts w:ascii="Times New Roman" w:hAnsi="Times New Roman"/>
          <w:i/>
          <w:sz w:val="24"/>
          <w:szCs w:val="24"/>
        </w:rPr>
        <w:t xml:space="preserve">  </w:t>
      </w:r>
    </w:p>
    <w:p w14:paraId="3DD94580" w14:textId="77777777" w:rsidR="00B91DB6" w:rsidRDefault="00B91DB6" w:rsidP="00B91DB6">
      <w:pPr>
        <w:pStyle w:val="NoSpacing"/>
        <w:rPr>
          <w:rFonts w:ascii="Times New Roman" w:hAnsi="Times New Roman"/>
          <w:sz w:val="24"/>
          <w:szCs w:val="24"/>
        </w:rPr>
      </w:pPr>
    </w:p>
    <w:p w14:paraId="534C0CE6" w14:textId="77777777" w:rsidR="007D3D3C" w:rsidRPr="00B91DB6" w:rsidRDefault="007D3D3C" w:rsidP="00B91DB6">
      <w:pPr>
        <w:pStyle w:val="NoSpacing"/>
        <w:rPr>
          <w:rFonts w:ascii="Times New Roman" w:hAnsi="Times New Roman"/>
          <w:sz w:val="24"/>
          <w:szCs w:val="24"/>
        </w:rPr>
      </w:pPr>
      <w:r w:rsidRPr="008057CD">
        <w:rPr>
          <w:rFonts w:ascii="Times New Roman" w:hAnsi="Times New Roman"/>
          <w:sz w:val="24"/>
          <w:szCs w:val="24"/>
        </w:rPr>
        <w:t>This verse is the whole of Psalm 119 in a nutshell.  The entire Psalm teaches about the significance of God</w:t>
      </w:r>
      <w:r w:rsidR="001E2AEE">
        <w:rPr>
          <w:rFonts w:ascii="Times New Roman" w:hAnsi="Times New Roman"/>
          <w:sz w:val="24"/>
          <w:szCs w:val="24"/>
        </w:rPr>
        <w:t>’</w:t>
      </w:r>
      <w:r w:rsidRPr="008057CD">
        <w:rPr>
          <w:rFonts w:ascii="Times New Roman" w:hAnsi="Times New Roman"/>
          <w:sz w:val="24"/>
          <w:szCs w:val="24"/>
        </w:rPr>
        <w:t>s Word.  We learn what the Word of God is</w:t>
      </w:r>
      <w:r w:rsidR="001E2AEE">
        <w:rPr>
          <w:rFonts w:ascii="Times New Roman" w:hAnsi="Times New Roman"/>
          <w:sz w:val="24"/>
          <w:szCs w:val="24"/>
        </w:rPr>
        <w:t>,</w:t>
      </w:r>
      <w:r w:rsidRPr="008057CD">
        <w:rPr>
          <w:rFonts w:ascii="Times New Roman" w:hAnsi="Times New Roman"/>
          <w:sz w:val="24"/>
          <w:szCs w:val="24"/>
        </w:rPr>
        <w:t xml:space="preserve"> what scripture does for and to us</w:t>
      </w:r>
      <w:r w:rsidR="001E2AEE">
        <w:rPr>
          <w:rFonts w:ascii="Times New Roman" w:hAnsi="Times New Roman"/>
          <w:sz w:val="24"/>
          <w:szCs w:val="24"/>
        </w:rPr>
        <w:t>,</w:t>
      </w:r>
      <w:r w:rsidRPr="008057CD">
        <w:rPr>
          <w:rFonts w:ascii="Times New Roman" w:hAnsi="Times New Roman"/>
          <w:sz w:val="24"/>
          <w:szCs w:val="24"/>
        </w:rPr>
        <w:t xml:space="preserve"> how to walk in the light of God</w:t>
      </w:r>
      <w:r w:rsidR="001E2AEE">
        <w:rPr>
          <w:rFonts w:ascii="Times New Roman" w:hAnsi="Times New Roman"/>
          <w:sz w:val="24"/>
          <w:szCs w:val="24"/>
        </w:rPr>
        <w:t>’</w:t>
      </w:r>
      <w:r w:rsidRPr="008057CD">
        <w:rPr>
          <w:rFonts w:ascii="Times New Roman" w:hAnsi="Times New Roman"/>
          <w:sz w:val="24"/>
          <w:szCs w:val="24"/>
        </w:rPr>
        <w:t>s Word</w:t>
      </w:r>
      <w:r w:rsidR="001E2AEE">
        <w:rPr>
          <w:rFonts w:ascii="Times New Roman" w:hAnsi="Times New Roman"/>
          <w:sz w:val="24"/>
          <w:szCs w:val="24"/>
        </w:rPr>
        <w:t>,</w:t>
      </w:r>
      <w:r w:rsidRPr="008057CD">
        <w:rPr>
          <w:rFonts w:ascii="Times New Roman" w:hAnsi="Times New Roman"/>
          <w:sz w:val="24"/>
          <w:szCs w:val="24"/>
        </w:rPr>
        <w:t xml:space="preserve"> the benefits of knowing what the Bible says and the fruit that comes when we walk in truth.  Those ancient parents were pretty smart!  They recognized God</w:t>
      </w:r>
      <w:r w:rsidR="001E2AEE">
        <w:rPr>
          <w:rFonts w:ascii="Times New Roman" w:hAnsi="Times New Roman"/>
          <w:sz w:val="24"/>
          <w:szCs w:val="24"/>
        </w:rPr>
        <w:t>’</w:t>
      </w:r>
      <w:r w:rsidRPr="008057CD">
        <w:rPr>
          <w:rFonts w:ascii="Times New Roman" w:hAnsi="Times New Roman"/>
          <w:sz w:val="24"/>
          <w:szCs w:val="24"/>
        </w:rPr>
        <w:t>s Word is foundational and wanted their children to know where to discover answers to life</w:t>
      </w:r>
      <w:r w:rsidR="001E2AEE">
        <w:rPr>
          <w:rFonts w:ascii="Times New Roman" w:hAnsi="Times New Roman"/>
          <w:sz w:val="24"/>
          <w:szCs w:val="24"/>
        </w:rPr>
        <w:t>’</w:t>
      </w:r>
      <w:r w:rsidRPr="008057CD">
        <w:rPr>
          <w:rFonts w:ascii="Times New Roman" w:hAnsi="Times New Roman"/>
          <w:sz w:val="24"/>
          <w:szCs w:val="24"/>
        </w:rPr>
        <w:t xml:space="preserve">s questions.  </w:t>
      </w:r>
      <w:r w:rsidRPr="00B91DB6">
        <w:rPr>
          <w:rFonts w:ascii="Times New Roman" w:hAnsi="Times New Roman"/>
          <w:sz w:val="24"/>
          <w:szCs w:val="24"/>
        </w:rPr>
        <w:t>If you want to hear from God</w:t>
      </w:r>
      <w:r w:rsidR="001E2AEE" w:rsidRPr="00B91DB6">
        <w:rPr>
          <w:rFonts w:ascii="Times New Roman" w:hAnsi="Times New Roman"/>
          <w:sz w:val="24"/>
          <w:szCs w:val="24"/>
        </w:rPr>
        <w:t>,</w:t>
      </w:r>
      <w:r w:rsidRPr="00B91DB6">
        <w:rPr>
          <w:rFonts w:ascii="Times New Roman" w:hAnsi="Times New Roman"/>
          <w:sz w:val="24"/>
          <w:szCs w:val="24"/>
        </w:rPr>
        <w:t xml:space="preserve"> it</w:t>
      </w:r>
      <w:r w:rsidR="001E2AEE" w:rsidRPr="00B91DB6">
        <w:rPr>
          <w:rFonts w:ascii="Times New Roman" w:hAnsi="Times New Roman"/>
          <w:sz w:val="24"/>
          <w:szCs w:val="24"/>
        </w:rPr>
        <w:t>’</w:t>
      </w:r>
      <w:r w:rsidR="00B91DB6">
        <w:rPr>
          <w:rFonts w:ascii="Times New Roman" w:hAnsi="Times New Roman"/>
          <w:sz w:val="24"/>
          <w:szCs w:val="24"/>
        </w:rPr>
        <w:t>s pretty simple:  R</w:t>
      </w:r>
      <w:r w:rsidRPr="00B91DB6">
        <w:rPr>
          <w:rFonts w:ascii="Times New Roman" w:hAnsi="Times New Roman"/>
          <w:sz w:val="24"/>
          <w:szCs w:val="24"/>
        </w:rPr>
        <w:t>ead your Bible!</w:t>
      </w:r>
    </w:p>
    <w:p w14:paraId="2797C5BF" w14:textId="77777777" w:rsidR="007D3D3C" w:rsidRPr="008057CD" w:rsidRDefault="007D3D3C" w:rsidP="007D3D3C">
      <w:pPr>
        <w:pStyle w:val="NoSpacing"/>
        <w:rPr>
          <w:rFonts w:ascii="Times New Roman" w:hAnsi="Times New Roman"/>
          <w:sz w:val="24"/>
          <w:szCs w:val="24"/>
        </w:rPr>
      </w:pPr>
    </w:p>
    <w:p w14:paraId="048A0356" w14:textId="77777777" w:rsidR="007D3D3C" w:rsidRPr="008057CD" w:rsidRDefault="007D3D3C" w:rsidP="007D3D3C">
      <w:pPr>
        <w:pStyle w:val="NoSpacing"/>
        <w:rPr>
          <w:rFonts w:ascii="Times New Roman" w:hAnsi="Times New Roman"/>
          <w:sz w:val="24"/>
          <w:szCs w:val="24"/>
        </w:rPr>
      </w:pPr>
      <w:r w:rsidRPr="008057CD">
        <w:rPr>
          <w:rFonts w:ascii="Times New Roman" w:hAnsi="Times New Roman"/>
          <w:sz w:val="24"/>
          <w:szCs w:val="24"/>
        </w:rPr>
        <w:t>If you want illumination – spend time studying and memorizing helpful verses</w:t>
      </w:r>
      <w:r w:rsidR="005C4CF5">
        <w:rPr>
          <w:rFonts w:ascii="Times New Roman" w:hAnsi="Times New Roman"/>
          <w:sz w:val="24"/>
          <w:szCs w:val="24"/>
        </w:rPr>
        <w:t>.  L</w:t>
      </w:r>
      <w:r w:rsidRPr="008057CD">
        <w:rPr>
          <w:rFonts w:ascii="Times New Roman" w:hAnsi="Times New Roman"/>
          <w:sz w:val="24"/>
          <w:szCs w:val="24"/>
        </w:rPr>
        <w:t>earn about how God</w:t>
      </w:r>
      <w:r w:rsidR="001E2AEE">
        <w:rPr>
          <w:rFonts w:ascii="Times New Roman" w:hAnsi="Times New Roman"/>
          <w:sz w:val="24"/>
          <w:szCs w:val="24"/>
        </w:rPr>
        <w:t>’</w:t>
      </w:r>
      <w:r w:rsidRPr="008057CD">
        <w:rPr>
          <w:rFonts w:ascii="Times New Roman" w:hAnsi="Times New Roman"/>
          <w:sz w:val="24"/>
          <w:szCs w:val="24"/>
        </w:rPr>
        <w:t>s people throughout history responded to life</w:t>
      </w:r>
      <w:r w:rsidR="001E2AEE">
        <w:rPr>
          <w:rFonts w:ascii="Times New Roman" w:hAnsi="Times New Roman"/>
          <w:sz w:val="24"/>
          <w:szCs w:val="24"/>
        </w:rPr>
        <w:t>’</w:t>
      </w:r>
      <w:r w:rsidRPr="008057CD">
        <w:rPr>
          <w:rFonts w:ascii="Times New Roman" w:hAnsi="Times New Roman"/>
          <w:sz w:val="24"/>
          <w:szCs w:val="24"/>
        </w:rPr>
        <w:t>s circumstances</w:t>
      </w:r>
      <w:r w:rsidR="001E2AEE">
        <w:rPr>
          <w:rFonts w:ascii="Times New Roman" w:hAnsi="Times New Roman"/>
          <w:sz w:val="24"/>
          <w:szCs w:val="24"/>
        </w:rPr>
        <w:t>,</w:t>
      </w:r>
      <w:r w:rsidRPr="008057CD">
        <w:rPr>
          <w:rFonts w:ascii="Times New Roman" w:hAnsi="Times New Roman"/>
          <w:sz w:val="24"/>
          <w:szCs w:val="24"/>
        </w:rPr>
        <w:t xml:space="preserve"> discover as much as you possibly can about who God is and what he wants for his children.  Why not spend time this week in Psalm 119?  We</w:t>
      </w:r>
      <w:r w:rsidR="001E2AEE">
        <w:rPr>
          <w:rFonts w:ascii="Times New Roman" w:hAnsi="Times New Roman"/>
          <w:sz w:val="24"/>
          <w:szCs w:val="24"/>
        </w:rPr>
        <w:t>’</w:t>
      </w:r>
      <w:r w:rsidRPr="008057CD">
        <w:rPr>
          <w:rFonts w:ascii="Times New Roman" w:hAnsi="Times New Roman"/>
          <w:sz w:val="24"/>
          <w:szCs w:val="24"/>
        </w:rPr>
        <w:t>ll discover God</w:t>
      </w:r>
      <w:r w:rsidR="001E2AEE">
        <w:rPr>
          <w:rFonts w:ascii="Times New Roman" w:hAnsi="Times New Roman"/>
          <w:sz w:val="24"/>
          <w:szCs w:val="24"/>
        </w:rPr>
        <w:t>’</w:t>
      </w:r>
      <w:r w:rsidRPr="008057CD">
        <w:rPr>
          <w:rFonts w:ascii="Times New Roman" w:hAnsi="Times New Roman"/>
          <w:sz w:val="24"/>
          <w:szCs w:val="24"/>
        </w:rPr>
        <w:t>s Word is like a bright flashlight revealing potential dangers on the path ahead</w:t>
      </w:r>
      <w:r w:rsidR="001E2AEE">
        <w:rPr>
          <w:rFonts w:ascii="Times New Roman" w:hAnsi="Times New Roman"/>
          <w:sz w:val="24"/>
          <w:szCs w:val="24"/>
        </w:rPr>
        <w:t>,</w:t>
      </w:r>
      <w:r w:rsidRPr="008057CD">
        <w:rPr>
          <w:rFonts w:ascii="Times New Roman" w:hAnsi="Times New Roman"/>
          <w:sz w:val="24"/>
          <w:szCs w:val="24"/>
        </w:rPr>
        <w:t xml:space="preserve"> it</w:t>
      </w:r>
      <w:r w:rsidR="001E2AEE">
        <w:rPr>
          <w:rFonts w:ascii="Times New Roman" w:hAnsi="Times New Roman"/>
          <w:sz w:val="24"/>
          <w:szCs w:val="24"/>
        </w:rPr>
        <w:t>’</w:t>
      </w:r>
      <w:r w:rsidR="005C4CF5">
        <w:rPr>
          <w:rFonts w:ascii="Times New Roman" w:hAnsi="Times New Roman"/>
          <w:sz w:val="24"/>
          <w:szCs w:val="24"/>
        </w:rPr>
        <w:t>s a huge search-</w:t>
      </w:r>
      <w:r w:rsidRPr="008057CD">
        <w:rPr>
          <w:rFonts w:ascii="Times New Roman" w:hAnsi="Times New Roman"/>
          <w:sz w:val="24"/>
          <w:szCs w:val="24"/>
        </w:rPr>
        <w:t>and</w:t>
      </w:r>
      <w:r w:rsidR="005C4CF5">
        <w:rPr>
          <w:rFonts w:ascii="Times New Roman" w:hAnsi="Times New Roman"/>
          <w:sz w:val="24"/>
          <w:szCs w:val="24"/>
        </w:rPr>
        <w:t>-</w:t>
      </w:r>
      <w:r w:rsidRPr="008057CD">
        <w:rPr>
          <w:rFonts w:ascii="Times New Roman" w:hAnsi="Times New Roman"/>
          <w:sz w:val="24"/>
          <w:szCs w:val="24"/>
        </w:rPr>
        <w:t>rescue beam guiding us back to safety when we find ourselves drifting off the path</w:t>
      </w:r>
      <w:r w:rsidR="005C4CF5">
        <w:rPr>
          <w:rFonts w:ascii="Times New Roman" w:hAnsi="Times New Roman"/>
          <w:sz w:val="24"/>
          <w:szCs w:val="24"/>
        </w:rPr>
        <w:t>,</w:t>
      </w:r>
      <w:r w:rsidRPr="008057CD">
        <w:rPr>
          <w:rFonts w:ascii="Times New Roman" w:hAnsi="Times New Roman"/>
          <w:sz w:val="24"/>
          <w:szCs w:val="24"/>
        </w:rPr>
        <w:t xml:space="preserve"> and it also functions as a permanent</w:t>
      </w:r>
      <w:r w:rsidR="001E2AEE">
        <w:rPr>
          <w:rFonts w:ascii="Times New Roman" w:hAnsi="Times New Roman"/>
          <w:sz w:val="24"/>
          <w:szCs w:val="24"/>
        </w:rPr>
        <w:t>,</w:t>
      </w:r>
      <w:r w:rsidRPr="008057CD">
        <w:rPr>
          <w:rFonts w:ascii="Times New Roman" w:hAnsi="Times New Roman"/>
          <w:sz w:val="24"/>
          <w:szCs w:val="24"/>
        </w:rPr>
        <w:t xml:space="preserve"> reassuring nightlight providing us with security even through the darkest times.</w:t>
      </w:r>
    </w:p>
    <w:p w14:paraId="3DAEB0A4" w14:textId="77777777" w:rsidR="007D3D3C" w:rsidRPr="008057CD" w:rsidRDefault="007D3D3C" w:rsidP="007D3D3C">
      <w:pPr>
        <w:pStyle w:val="NoSpacing"/>
        <w:rPr>
          <w:rFonts w:ascii="Times New Roman" w:hAnsi="Times New Roman"/>
          <w:sz w:val="24"/>
          <w:szCs w:val="24"/>
        </w:rPr>
      </w:pPr>
    </w:p>
    <w:p w14:paraId="71BB5878" w14:textId="77777777" w:rsidR="005C4CF5" w:rsidRDefault="007D3D3C" w:rsidP="007D3D3C">
      <w:pPr>
        <w:pStyle w:val="NoSpacing"/>
        <w:rPr>
          <w:rFonts w:ascii="Times New Roman" w:hAnsi="Times New Roman"/>
          <w:sz w:val="24"/>
          <w:szCs w:val="24"/>
        </w:rPr>
      </w:pPr>
      <w:r w:rsidRPr="008057CD">
        <w:rPr>
          <w:rFonts w:ascii="Times New Roman" w:hAnsi="Times New Roman"/>
          <w:sz w:val="24"/>
          <w:szCs w:val="24"/>
        </w:rPr>
        <w:t>Many of our teens are looking ahead to college – perhaps you</w:t>
      </w:r>
      <w:r w:rsidR="001E2AEE">
        <w:rPr>
          <w:rFonts w:ascii="Times New Roman" w:hAnsi="Times New Roman"/>
          <w:sz w:val="24"/>
          <w:szCs w:val="24"/>
        </w:rPr>
        <w:t>’</w:t>
      </w:r>
      <w:r w:rsidRPr="008057CD">
        <w:rPr>
          <w:rFonts w:ascii="Times New Roman" w:hAnsi="Times New Roman"/>
          <w:sz w:val="24"/>
          <w:szCs w:val="24"/>
        </w:rPr>
        <w:t>re anxiously awaiting university entrance letters even now!  In college I studied…</w:t>
      </w:r>
      <w:r w:rsidR="005C4CF5">
        <w:rPr>
          <w:rFonts w:ascii="Times New Roman" w:hAnsi="Times New Roman"/>
          <w:sz w:val="24"/>
          <w:szCs w:val="24"/>
        </w:rPr>
        <w:t xml:space="preserve"> </w:t>
      </w:r>
    </w:p>
    <w:p w14:paraId="3B3DEC14" w14:textId="77777777" w:rsidR="005C4CF5" w:rsidRDefault="005C4CF5" w:rsidP="007D3D3C">
      <w:pPr>
        <w:pStyle w:val="NoSpacing"/>
        <w:rPr>
          <w:rFonts w:ascii="Times New Roman" w:hAnsi="Times New Roman"/>
          <w:sz w:val="24"/>
          <w:szCs w:val="24"/>
        </w:rPr>
      </w:pPr>
    </w:p>
    <w:p w14:paraId="5196981A" w14:textId="77777777" w:rsidR="007D3D3C" w:rsidRPr="008057CD" w:rsidRDefault="005C4CF5" w:rsidP="007D3D3C">
      <w:pPr>
        <w:pStyle w:val="NoSpacing"/>
        <w:rPr>
          <w:rFonts w:ascii="Times New Roman" w:hAnsi="Times New Roman"/>
          <w:sz w:val="24"/>
          <w:szCs w:val="24"/>
        </w:rPr>
      </w:pPr>
      <w:r>
        <w:rPr>
          <w:rFonts w:ascii="Times New Roman" w:hAnsi="Times New Roman"/>
          <w:sz w:val="24"/>
          <w:szCs w:val="24"/>
        </w:rPr>
        <w:t>[</w:t>
      </w:r>
      <w:r w:rsidRPr="008057CD">
        <w:rPr>
          <w:rFonts w:ascii="Times New Roman" w:hAnsi="Times New Roman"/>
          <w:sz w:val="24"/>
          <w:szCs w:val="24"/>
        </w:rPr>
        <w:t>Insert</w:t>
      </w:r>
      <w:r w:rsidR="007D3D3C" w:rsidRPr="008057CD">
        <w:rPr>
          <w:rFonts w:ascii="Times New Roman" w:hAnsi="Times New Roman"/>
          <w:sz w:val="24"/>
          <w:szCs w:val="24"/>
        </w:rPr>
        <w:t xml:space="preserve"> your own illustration</w:t>
      </w:r>
      <w:r>
        <w:rPr>
          <w:rFonts w:ascii="Times New Roman" w:hAnsi="Times New Roman"/>
          <w:sz w:val="24"/>
          <w:szCs w:val="24"/>
        </w:rPr>
        <w:t>]</w:t>
      </w:r>
      <w:r w:rsidR="007D3D3C" w:rsidRPr="008057CD">
        <w:rPr>
          <w:rFonts w:ascii="Times New Roman" w:hAnsi="Times New Roman"/>
          <w:sz w:val="24"/>
          <w:szCs w:val="24"/>
        </w:rPr>
        <w:t xml:space="preserve"> For four years it felt like my head was stuck in a book.  But I also spent a number of hours working in the dental clinic on real-live patients.  The clinic was the </w:t>
      </w:r>
      <w:r>
        <w:rPr>
          <w:rFonts w:ascii="Times New Roman" w:hAnsi="Times New Roman"/>
          <w:sz w:val="24"/>
          <w:szCs w:val="24"/>
        </w:rPr>
        <w:t>“</w:t>
      </w:r>
      <w:r w:rsidR="007D3D3C" w:rsidRPr="008057CD">
        <w:rPr>
          <w:rFonts w:ascii="Times New Roman" w:hAnsi="Times New Roman"/>
          <w:sz w:val="24"/>
          <w:szCs w:val="24"/>
        </w:rPr>
        <w:t>rubber hits the road</w:t>
      </w:r>
      <w:r>
        <w:rPr>
          <w:rFonts w:ascii="Times New Roman" w:hAnsi="Times New Roman"/>
          <w:sz w:val="24"/>
          <w:szCs w:val="24"/>
        </w:rPr>
        <w:t>”</w:t>
      </w:r>
      <w:r w:rsidR="007D3D3C" w:rsidRPr="008057CD">
        <w:rPr>
          <w:rFonts w:ascii="Times New Roman" w:hAnsi="Times New Roman"/>
          <w:sz w:val="24"/>
          <w:szCs w:val="24"/>
        </w:rPr>
        <w:t xml:space="preserve"> test.  Professors stopped by regularly to check on our progress and see how well we were treating our patients.  And guess what – </w:t>
      </w:r>
      <w:r w:rsidR="007D3D3C" w:rsidRPr="00B91DB6">
        <w:rPr>
          <w:rFonts w:ascii="Times New Roman" w:hAnsi="Times New Roman"/>
          <w:sz w:val="24"/>
          <w:szCs w:val="24"/>
        </w:rPr>
        <w:t>I couldn</w:t>
      </w:r>
      <w:r w:rsidR="001E2AEE" w:rsidRPr="00B91DB6">
        <w:rPr>
          <w:rFonts w:ascii="Times New Roman" w:hAnsi="Times New Roman"/>
          <w:sz w:val="24"/>
          <w:szCs w:val="24"/>
        </w:rPr>
        <w:t>’</w:t>
      </w:r>
      <w:r w:rsidR="007D3D3C" w:rsidRPr="00B91DB6">
        <w:rPr>
          <w:rFonts w:ascii="Times New Roman" w:hAnsi="Times New Roman"/>
          <w:sz w:val="24"/>
          <w:szCs w:val="24"/>
        </w:rPr>
        <w:t>t have my book open on my work stand for easy reference.  Those hours of prepa</w:t>
      </w:r>
      <w:r w:rsidR="007D3D3C" w:rsidRPr="008057CD">
        <w:rPr>
          <w:rFonts w:ascii="Times New Roman" w:hAnsi="Times New Roman"/>
          <w:sz w:val="24"/>
          <w:szCs w:val="24"/>
        </w:rPr>
        <w:t>ration – reading</w:t>
      </w:r>
      <w:r w:rsidR="001E2AEE">
        <w:rPr>
          <w:rFonts w:ascii="Times New Roman" w:hAnsi="Times New Roman"/>
          <w:sz w:val="24"/>
          <w:szCs w:val="24"/>
        </w:rPr>
        <w:t>,</w:t>
      </w:r>
      <w:r w:rsidR="007D3D3C" w:rsidRPr="008057CD">
        <w:rPr>
          <w:rFonts w:ascii="Times New Roman" w:hAnsi="Times New Roman"/>
          <w:sz w:val="24"/>
          <w:szCs w:val="24"/>
        </w:rPr>
        <w:t xml:space="preserve"> studying</w:t>
      </w:r>
      <w:r w:rsidR="001E2AEE">
        <w:rPr>
          <w:rFonts w:ascii="Times New Roman" w:hAnsi="Times New Roman"/>
          <w:sz w:val="24"/>
          <w:szCs w:val="24"/>
        </w:rPr>
        <w:t>,</w:t>
      </w:r>
      <w:r w:rsidR="007D3D3C" w:rsidRPr="008057CD">
        <w:rPr>
          <w:rFonts w:ascii="Times New Roman" w:hAnsi="Times New Roman"/>
          <w:sz w:val="24"/>
          <w:szCs w:val="24"/>
        </w:rPr>
        <w:t xml:space="preserve"> memorizing – meant I wasn</w:t>
      </w:r>
      <w:r w:rsidR="001E2AEE">
        <w:rPr>
          <w:rFonts w:ascii="Times New Roman" w:hAnsi="Times New Roman"/>
          <w:sz w:val="24"/>
          <w:szCs w:val="24"/>
        </w:rPr>
        <w:t>’</w:t>
      </w:r>
      <w:r w:rsidR="007D3D3C" w:rsidRPr="008057CD">
        <w:rPr>
          <w:rFonts w:ascii="Times New Roman" w:hAnsi="Times New Roman"/>
          <w:sz w:val="24"/>
          <w:szCs w:val="24"/>
        </w:rPr>
        <w:t xml:space="preserve">t caught off guard by the things I encountered in the clinic.  Things I learned were brought back to my memory so I could put them into practice. </w:t>
      </w:r>
    </w:p>
    <w:p w14:paraId="1955F94F" w14:textId="77777777" w:rsidR="007D3D3C" w:rsidRPr="008057CD" w:rsidRDefault="007D3D3C" w:rsidP="007D3D3C">
      <w:pPr>
        <w:pStyle w:val="NoSpacing"/>
        <w:rPr>
          <w:rFonts w:ascii="Times New Roman" w:hAnsi="Times New Roman"/>
          <w:sz w:val="24"/>
          <w:szCs w:val="24"/>
        </w:rPr>
      </w:pPr>
    </w:p>
    <w:p w14:paraId="124A19B4" w14:textId="77777777" w:rsidR="00B91DB6" w:rsidRDefault="007D3D3C" w:rsidP="007D3D3C">
      <w:pPr>
        <w:pStyle w:val="NoSpacing"/>
        <w:rPr>
          <w:rFonts w:ascii="Times New Roman" w:hAnsi="Times New Roman"/>
          <w:sz w:val="24"/>
          <w:szCs w:val="24"/>
        </w:rPr>
      </w:pPr>
      <w:r w:rsidRPr="008057CD">
        <w:rPr>
          <w:rFonts w:ascii="Times New Roman" w:hAnsi="Times New Roman"/>
          <w:sz w:val="24"/>
          <w:szCs w:val="24"/>
        </w:rPr>
        <w:t>The Bible gives us full access to what God wants us to know about himself</w:t>
      </w:r>
      <w:r w:rsidR="001E2AEE">
        <w:rPr>
          <w:rFonts w:ascii="Times New Roman" w:hAnsi="Times New Roman"/>
          <w:sz w:val="24"/>
          <w:szCs w:val="24"/>
        </w:rPr>
        <w:t>,</w:t>
      </w:r>
      <w:r w:rsidRPr="008057CD">
        <w:rPr>
          <w:rFonts w:ascii="Times New Roman" w:hAnsi="Times New Roman"/>
          <w:sz w:val="24"/>
          <w:szCs w:val="24"/>
        </w:rPr>
        <w:t xml:space="preserve"> his character and the life he</w:t>
      </w:r>
      <w:r w:rsidR="001E2AEE">
        <w:rPr>
          <w:rFonts w:ascii="Times New Roman" w:hAnsi="Times New Roman"/>
          <w:sz w:val="24"/>
          <w:szCs w:val="24"/>
        </w:rPr>
        <w:t>’</w:t>
      </w:r>
      <w:r w:rsidRPr="008057CD">
        <w:rPr>
          <w:rFonts w:ascii="Times New Roman" w:hAnsi="Times New Roman"/>
          <w:sz w:val="24"/>
          <w:szCs w:val="24"/>
        </w:rPr>
        <w:t>s calling us to live</w:t>
      </w:r>
      <w:r w:rsidR="001E2AEE">
        <w:rPr>
          <w:rFonts w:ascii="Times New Roman" w:hAnsi="Times New Roman"/>
          <w:sz w:val="24"/>
          <w:szCs w:val="24"/>
        </w:rPr>
        <w:t>,</w:t>
      </w:r>
      <w:r w:rsidRPr="008057CD">
        <w:rPr>
          <w:rFonts w:ascii="Times New Roman" w:hAnsi="Times New Roman"/>
          <w:sz w:val="24"/>
          <w:szCs w:val="24"/>
        </w:rPr>
        <w:t xml:space="preserve"> but it</w:t>
      </w:r>
      <w:r w:rsidR="001E2AEE">
        <w:rPr>
          <w:rFonts w:ascii="Times New Roman" w:hAnsi="Times New Roman"/>
          <w:sz w:val="24"/>
          <w:szCs w:val="24"/>
        </w:rPr>
        <w:t>’</w:t>
      </w:r>
      <w:r w:rsidRPr="008057CD">
        <w:rPr>
          <w:rFonts w:ascii="Times New Roman" w:hAnsi="Times New Roman"/>
          <w:sz w:val="24"/>
          <w:szCs w:val="24"/>
        </w:rPr>
        <w:t>s up to us to make use of what</w:t>
      </w:r>
      <w:r w:rsidR="001E2AEE">
        <w:rPr>
          <w:rFonts w:ascii="Times New Roman" w:hAnsi="Times New Roman"/>
          <w:sz w:val="24"/>
          <w:szCs w:val="24"/>
        </w:rPr>
        <w:t>’</w:t>
      </w:r>
      <w:r w:rsidRPr="008057CD">
        <w:rPr>
          <w:rFonts w:ascii="Times New Roman" w:hAnsi="Times New Roman"/>
          <w:sz w:val="24"/>
          <w:szCs w:val="24"/>
        </w:rPr>
        <w:t xml:space="preserve">s available.  </w:t>
      </w:r>
    </w:p>
    <w:p w14:paraId="3FC8C53D" w14:textId="77777777" w:rsidR="00B91DB6" w:rsidRDefault="00B91DB6" w:rsidP="007D3D3C">
      <w:pPr>
        <w:pStyle w:val="NoSpacing"/>
        <w:rPr>
          <w:rFonts w:ascii="Times New Roman" w:hAnsi="Times New Roman"/>
          <w:sz w:val="24"/>
          <w:szCs w:val="24"/>
        </w:rPr>
      </w:pPr>
    </w:p>
    <w:p w14:paraId="14438D81" w14:textId="77777777" w:rsidR="00B91DB6" w:rsidRDefault="007D3D3C" w:rsidP="007D3D3C">
      <w:pPr>
        <w:pStyle w:val="NoSpacing"/>
        <w:rPr>
          <w:rFonts w:ascii="Times New Roman" w:hAnsi="Times New Roman"/>
          <w:b/>
          <w:sz w:val="24"/>
          <w:szCs w:val="24"/>
        </w:rPr>
      </w:pPr>
      <w:r w:rsidRPr="00B91DB6">
        <w:rPr>
          <w:rFonts w:ascii="Times New Roman" w:hAnsi="Times New Roman"/>
          <w:sz w:val="24"/>
          <w:szCs w:val="24"/>
        </w:rPr>
        <w:t>Colossians 3:16</w:t>
      </w:r>
      <w:r w:rsidRPr="008057CD">
        <w:rPr>
          <w:rFonts w:ascii="Times New Roman" w:hAnsi="Times New Roman"/>
          <w:b/>
          <w:sz w:val="24"/>
          <w:szCs w:val="24"/>
        </w:rPr>
        <w:t xml:space="preserve"> </w:t>
      </w:r>
      <w:r w:rsidRPr="008057CD">
        <w:rPr>
          <w:rFonts w:ascii="Times New Roman" w:hAnsi="Times New Roman"/>
          <w:sz w:val="24"/>
          <w:szCs w:val="24"/>
        </w:rPr>
        <w:t>says</w:t>
      </w:r>
      <w:r w:rsidR="001E2AEE">
        <w:rPr>
          <w:rFonts w:ascii="Times New Roman" w:hAnsi="Times New Roman"/>
          <w:sz w:val="24"/>
          <w:szCs w:val="24"/>
        </w:rPr>
        <w:t>,</w:t>
      </w:r>
      <w:r w:rsidRPr="008057CD">
        <w:rPr>
          <w:rFonts w:ascii="Times New Roman" w:hAnsi="Times New Roman"/>
          <w:b/>
          <w:sz w:val="24"/>
          <w:szCs w:val="24"/>
        </w:rPr>
        <w:t xml:space="preserve"> </w:t>
      </w:r>
    </w:p>
    <w:p w14:paraId="7E984741" w14:textId="77777777" w:rsidR="00B91DB6" w:rsidRPr="00B91DB6" w:rsidRDefault="00B91DB6" w:rsidP="00B91DB6">
      <w:pPr>
        <w:pStyle w:val="NoSpacing"/>
        <w:ind w:firstLine="720"/>
        <w:rPr>
          <w:rFonts w:ascii="Times New Roman" w:hAnsi="Times New Roman"/>
          <w:i/>
          <w:sz w:val="24"/>
          <w:szCs w:val="24"/>
        </w:rPr>
      </w:pPr>
      <w:r w:rsidRPr="00B91DB6">
        <w:rPr>
          <w:rFonts w:ascii="Times New Roman" w:hAnsi="Times New Roman"/>
          <w:i/>
          <w:sz w:val="24"/>
          <w:szCs w:val="24"/>
        </w:rPr>
        <w:t>“</w:t>
      </w:r>
      <w:r w:rsidR="007D3D3C" w:rsidRPr="00B91DB6">
        <w:rPr>
          <w:rFonts w:ascii="Times New Roman" w:hAnsi="Times New Roman"/>
          <w:i/>
          <w:sz w:val="24"/>
          <w:szCs w:val="24"/>
        </w:rPr>
        <w:t>Let the Word of Christ dwell in you</w:t>
      </w:r>
      <w:r w:rsidRPr="00B91DB6">
        <w:rPr>
          <w:rFonts w:ascii="Times New Roman" w:hAnsi="Times New Roman"/>
          <w:i/>
          <w:sz w:val="24"/>
          <w:szCs w:val="24"/>
        </w:rPr>
        <w:t xml:space="preserve"> richly.”</w:t>
      </w:r>
      <w:r w:rsidR="007D3D3C" w:rsidRPr="00B91DB6">
        <w:rPr>
          <w:rFonts w:ascii="Times New Roman" w:hAnsi="Times New Roman"/>
          <w:i/>
          <w:sz w:val="24"/>
          <w:szCs w:val="24"/>
        </w:rPr>
        <w:t xml:space="preserve">  </w:t>
      </w:r>
    </w:p>
    <w:p w14:paraId="32F28E10" w14:textId="77777777" w:rsidR="00B91DB6" w:rsidRDefault="00B91DB6" w:rsidP="007D3D3C">
      <w:pPr>
        <w:pStyle w:val="NoSpacing"/>
        <w:rPr>
          <w:rFonts w:ascii="Times New Roman" w:hAnsi="Times New Roman"/>
          <w:sz w:val="24"/>
          <w:szCs w:val="24"/>
        </w:rPr>
      </w:pPr>
    </w:p>
    <w:p w14:paraId="1E40C29F" w14:textId="77777777" w:rsidR="00B91DB6" w:rsidRDefault="007D3D3C" w:rsidP="007D3D3C">
      <w:pPr>
        <w:pStyle w:val="NoSpacing"/>
        <w:rPr>
          <w:rFonts w:ascii="Times New Roman" w:hAnsi="Times New Roman"/>
          <w:sz w:val="24"/>
          <w:szCs w:val="24"/>
        </w:rPr>
      </w:pPr>
      <w:r w:rsidRPr="008057CD">
        <w:rPr>
          <w:rFonts w:ascii="Times New Roman" w:hAnsi="Times New Roman"/>
          <w:sz w:val="24"/>
          <w:szCs w:val="24"/>
        </w:rPr>
        <w:t>In other words</w:t>
      </w:r>
      <w:r w:rsidR="001E2AEE">
        <w:rPr>
          <w:rFonts w:ascii="Times New Roman" w:hAnsi="Times New Roman"/>
          <w:sz w:val="24"/>
          <w:szCs w:val="24"/>
        </w:rPr>
        <w:t>,</w:t>
      </w:r>
      <w:r w:rsidRPr="008057CD">
        <w:rPr>
          <w:rFonts w:ascii="Times New Roman" w:hAnsi="Times New Roman"/>
          <w:sz w:val="24"/>
          <w:szCs w:val="24"/>
        </w:rPr>
        <w:t xml:space="preserve"> we</w:t>
      </w:r>
      <w:r w:rsidR="001E2AEE">
        <w:rPr>
          <w:rFonts w:ascii="Times New Roman" w:hAnsi="Times New Roman"/>
          <w:sz w:val="24"/>
          <w:szCs w:val="24"/>
        </w:rPr>
        <w:t>’</w:t>
      </w:r>
      <w:r w:rsidRPr="008057CD">
        <w:rPr>
          <w:rFonts w:ascii="Times New Roman" w:hAnsi="Times New Roman"/>
          <w:sz w:val="24"/>
          <w:szCs w:val="24"/>
        </w:rPr>
        <w:t>re to allow God</w:t>
      </w:r>
      <w:r w:rsidR="001E2AEE">
        <w:rPr>
          <w:rFonts w:ascii="Times New Roman" w:hAnsi="Times New Roman"/>
          <w:sz w:val="24"/>
          <w:szCs w:val="24"/>
        </w:rPr>
        <w:t>’</w:t>
      </w:r>
      <w:r w:rsidRPr="008057CD">
        <w:rPr>
          <w:rFonts w:ascii="Times New Roman" w:hAnsi="Times New Roman"/>
          <w:sz w:val="24"/>
          <w:szCs w:val="24"/>
        </w:rPr>
        <w:t>s Wor</w:t>
      </w:r>
      <w:r w:rsidR="00B91DB6">
        <w:rPr>
          <w:rFonts w:ascii="Times New Roman" w:hAnsi="Times New Roman"/>
          <w:sz w:val="24"/>
          <w:szCs w:val="24"/>
        </w:rPr>
        <w:t xml:space="preserve">d to make its home within us.  </w:t>
      </w:r>
    </w:p>
    <w:p w14:paraId="35771A31" w14:textId="77777777" w:rsidR="00B91DB6" w:rsidRDefault="00B91DB6" w:rsidP="007D3D3C">
      <w:pPr>
        <w:pStyle w:val="NoSpacing"/>
        <w:rPr>
          <w:rFonts w:ascii="Times New Roman" w:hAnsi="Times New Roman"/>
          <w:sz w:val="24"/>
          <w:szCs w:val="24"/>
        </w:rPr>
      </w:pPr>
    </w:p>
    <w:p w14:paraId="353487C4" w14:textId="77777777" w:rsidR="007D3D3C" w:rsidRPr="008057CD" w:rsidRDefault="00B91DB6" w:rsidP="007D3D3C">
      <w:pPr>
        <w:pStyle w:val="NoSpacing"/>
        <w:rPr>
          <w:rFonts w:ascii="Times New Roman" w:hAnsi="Times New Roman"/>
          <w:sz w:val="24"/>
          <w:szCs w:val="24"/>
        </w:rPr>
      </w:pPr>
      <w:r>
        <w:rPr>
          <w:rFonts w:ascii="Times New Roman" w:hAnsi="Times New Roman"/>
          <w:sz w:val="24"/>
          <w:szCs w:val="24"/>
        </w:rPr>
        <w:t>[</w:t>
      </w:r>
      <w:r w:rsidR="007D3D3C" w:rsidRPr="008057CD">
        <w:rPr>
          <w:rFonts w:ascii="Times New Roman" w:hAnsi="Times New Roman"/>
          <w:sz w:val="24"/>
          <w:szCs w:val="24"/>
        </w:rPr>
        <w:t>Illustration from personal life – married for 25 years – we</w:t>
      </w:r>
      <w:r w:rsidR="001E2AEE">
        <w:rPr>
          <w:rFonts w:ascii="Times New Roman" w:hAnsi="Times New Roman"/>
          <w:sz w:val="24"/>
          <w:szCs w:val="24"/>
        </w:rPr>
        <w:t>’</w:t>
      </w:r>
      <w:r w:rsidR="007D3D3C" w:rsidRPr="008057CD">
        <w:rPr>
          <w:rFonts w:ascii="Times New Roman" w:hAnsi="Times New Roman"/>
          <w:sz w:val="24"/>
          <w:szCs w:val="24"/>
        </w:rPr>
        <w:t xml:space="preserve">re </w:t>
      </w:r>
      <w:r>
        <w:rPr>
          <w:rFonts w:ascii="Times New Roman" w:hAnsi="Times New Roman"/>
          <w:sz w:val="24"/>
          <w:szCs w:val="24"/>
        </w:rPr>
        <w:t>“</w:t>
      </w:r>
      <w:r w:rsidR="007D3D3C" w:rsidRPr="008057CD">
        <w:rPr>
          <w:rFonts w:ascii="Times New Roman" w:hAnsi="Times New Roman"/>
          <w:sz w:val="24"/>
          <w:szCs w:val="24"/>
        </w:rPr>
        <w:t>at home</w:t>
      </w:r>
      <w:r>
        <w:rPr>
          <w:rFonts w:ascii="Times New Roman" w:hAnsi="Times New Roman"/>
          <w:sz w:val="24"/>
          <w:szCs w:val="24"/>
        </w:rPr>
        <w:t>” with each other.]</w:t>
      </w:r>
    </w:p>
    <w:p w14:paraId="3B494C5C" w14:textId="77777777" w:rsidR="007D3D3C" w:rsidRPr="008057CD" w:rsidRDefault="007D3D3C" w:rsidP="007D3D3C">
      <w:pPr>
        <w:pStyle w:val="NoSpacing"/>
        <w:rPr>
          <w:rFonts w:ascii="Times New Roman" w:hAnsi="Times New Roman"/>
          <w:sz w:val="24"/>
          <w:szCs w:val="24"/>
        </w:rPr>
      </w:pPr>
    </w:p>
    <w:p w14:paraId="06033D51" w14:textId="77777777" w:rsidR="007D3D3C" w:rsidRPr="008057CD" w:rsidRDefault="007D3D3C" w:rsidP="007D3D3C">
      <w:pPr>
        <w:pStyle w:val="NoSpacing"/>
        <w:rPr>
          <w:rFonts w:ascii="Times New Roman" w:hAnsi="Times New Roman"/>
          <w:sz w:val="24"/>
          <w:szCs w:val="24"/>
        </w:rPr>
      </w:pPr>
      <w:r w:rsidRPr="008057CD">
        <w:rPr>
          <w:rFonts w:ascii="Times New Roman" w:hAnsi="Times New Roman"/>
          <w:sz w:val="24"/>
          <w:szCs w:val="24"/>
        </w:rPr>
        <w:t>Satan is real.  He wants to trip us up</w:t>
      </w:r>
      <w:r w:rsidR="001E2AEE">
        <w:rPr>
          <w:rFonts w:ascii="Times New Roman" w:hAnsi="Times New Roman"/>
          <w:sz w:val="24"/>
          <w:szCs w:val="24"/>
        </w:rPr>
        <w:t>,</w:t>
      </w:r>
      <w:r w:rsidRPr="008057CD">
        <w:rPr>
          <w:rFonts w:ascii="Times New Roman" w:hAnsi="Times New Roman"/>
          <w:sz w:val="24"/>
          <w:szCs w:val="24"/>
        </w:rPr>
        <w:t xml:space="preserve"> make us question and tempt us to follow him</w:t>
      </w:r>
      <w:r w:rsidR="001E2AEE">
        <w:rPr>
          <w:rFonts w:ascii="Times New Roman" w:hAnsi="Times New Roman"/>
          <w:sz w:val="24"/>
          <w:szCs w:val="24"/>
        </w:rPr>
        <w:t>,</w:t>
      </w:r>
      <w:r w:rsidRPr="008057CD">
        <w:rPr>
          <w:rFonts w:ascii="Times New Roman" w:hAnsi="Times New Roman"/>
          <w:sz w:val="24"/>
          <w:szCs w:val="24"/>
        </w:rPr>
        <w:t xml:space="preserve"> but</w:t>
      </w:r>
      <w:r w:rsidR="001E2AEE">
        <w:rPr>
          <w:rFonts w:ascii="Times New Roman" w:hAnsi="Times New Roman"/>
          <w:sz w:val="24"/>
          <w:szCs w:val="24"/>
        </w:rPr>
        <w:t>,</w:t>
      </w:r>
      <w:r w:rsidRPr="008057CD">
        <w:rPr>
          <w:rFonts w:ascii="Times New Roman" w:hAnsi="Times New Roman"/>
          <w:sz w:val="24"/>
          <w:szCs w:val="24"/>
        </w:rPr>
        <w:t xml:space="preserve"> we have the power to keep him from getting a foothold.  When we allow God to daily speak into our lives through his Word</w:t>
      </w:r>
      <w:r w:rsidR="001E2AEE">
        <w:rPr>
          <w:rFonts w:ascii="Times New Roman" w:hAnsi="Times New Roman"/>
          <w:sz w:val="24"/>
          <w:szCs w:val="24"/>
        </w:rPr>
        <w:t>,</w:t>
      </w:r>
      <w:r w:rsidRPr="008057CD">
        <w:rPr>
          <w:rFonts w:ascii="Times New Roman" w:hAnsi="Times New Roman"/>
          <w:sz w:val="24"/>
          <w:szCs w:val="24"/>
        </w:rPr>
        <w:t xml:space="preserve"> we</w:t>
      </w:r>
      <w:r w:rsidR="001E2AEE">
        <w:rPr>
          <w:rFonts w:ascii="Times New Roman" w:hAnsi="Times New Roman"/>
          <w:sz w:val="24"/>
          <w:szCs w:val="24"/>
        </w:rPr>
        <w:t>’</w:t>
      </w:r>
      <w:r w:rsidRPr="008057CD">
        <w:rPr>
          <w:rFonts w:ascii="Times New Roman" w:hAnsi="Times New Roman"/>
          <w:sz w:val="24"/>
          <w:szCs w:val="24"/>
        </w:rPr>
        <w:t>re more likely to discern his voice over Satan</w:t>
      </w:r>
      <w:r w:rsidR="001E2AEE">
        <w:rPr>
          <w:rFonts w:ascii="Times New Roman" w:hAnsi="Times New Roman"/>
          <w:sz w:val="24"/>
          <w:szCs w:val="24"/>
        </w:rPr>
        <w:t>’</w:t>
      </w:r>
      <w:r w:rsidRPr="008057CD">
        <w:rPr>
          <w:rFonts w:ascii="Times New Roman" w:hAnsi="Times New Roman"/>
          <w:sz w:val="24"/>
          <w:szCs w:val="24"/>
        </w:rPr>
        <w:t>s surprises.  We</w:t>
      </w:r>
      <w:r w:rsidR="001E2AEE">
        <w:rPr>
          <w:rFonts w:ascii="Times New Roman" w:hAnsi="Times New Roman"/>
          <w:sz w:val="24"/>
          <w:szCs w:val="24"/>
        </w:rPr>
        <w:t>’</w:t>
      </w:r>
      <w:r w:rsidRPr="008057CD">
        <w:rPr>
          <w:rFonts w:ascii="Times New Roman" w:hAnsi="Times New Roman"/>
          <w:sz w:val="24"/>
          <w:szCs w:val="24"/>
        </w:rPr>
        <w:t>ll know how to respond to Satan</w:t>
      </w:r>
      <w:r w:rsidR="001E2AEE">
        <w:rPr>
          <w:rFonts w:ascii="Times New Roman" w:hAnsi="Times New Roman"/>
          <w:sz w:val="24"/>
          <w:szCs w:val="24"/>
        </w:rPr>
        <w:t>’</w:t>
      </w:r>
      <w:r w:rsidRPr="008057CD">
        <w:rPr>
          <w:rFonts w:ascii="Times New Roman" w:hAnsi="Times New Roman"/>
          <w:sz w:val="24"/>
          <w:szCs w:val="24"/>
        </w:rPr>
        <w:t>s tricks because God</w:t>
      </w:r>
      <w:r w:rsidR="001E2AEE">
        <w:rPr>
          <w:rFonts w:ascii="Times New Roman" w:hAnsi="Times New Roman"/>
          <w:sz w:val="24"/>
          <w:szCs w:val="24"/>
        </w:rPr>
        <w:t>’</w:t>
      </w:r>
      <w:r w:rsidRPr="008057CD">
        <w:rPr>
          <w:rFonts w:ascii="Times New Roman" w:hAnsi="Times New Roman"/>
          <w:sz w:val="24"/>
          <w:szCs w:val="24"/>
        </w:rPr>
        <w:t xml:space="preserve">s truth has already been planted within us.  This is </w:t>
      </w:r>
      <w:r w:rsidRPr="008057CD">
        <w:rPr>
          <w:rFonts w:ascii="Times New Roman" w:hAnsi="Times New Roman"/>
          <w:sz w:val="24"/>
          <w:szCs w:val="24"/>
        </w:rPr>
        <w:lastRenderedPageBreak/>
        <w:t xml:space="preserve">exactly what Jesus did in </w:t>
      </w:r>
      <w:r w:rsidRPr="00B91DB6">
        <w:rPr>
          <w:rFonts w:ascii="Times New Roman" w:hAnsi="Times New Roman"/>
          <w:sz w:val="24"/>
          <w:szCs w:val="24"/>
        </w:rPr>
        <w:t>Matthew 4 whe</w:t>
      </w:r>
      <w:r w:rsidRPr="008057CD">
        <w:rPr>
          <w:rFonts w:ascii="Times New Roman" w:hAnsi="Times New Roman"/>
          <w:sz w:val="24"/>
          <w:szCs w:val="24"/>
        </w:rPr>
        <w:t xml:space="preserve">n Satan got in his face.  </w:t>
      </w:r>
      <w:r w:rsidRPr="00B91DB6">
        <w:rPr>
          <w:rFonts w:ascii="Times New Roman" w:hAnsi="Times New Roman"/>
          <w:sz w:val="24"/>
          <w:szCs w:val="24"/>
        </w:rPr>
        <w:t>Like a reflex – a knee-jerk reaction</w:t>
      </w:r>
      <w:r w:rsidR="001E2AEE" w:rsidRPr="00B91DB6">
        <w:rPr>
          <w:rFonts w:ascii="Times New Roman" w:hAnsi="Times New Roman"/>
          <w:sz w:val="24"/>
          <w:szCs w:val="24"/>
        </w:rPr>
        <w:t>,</w:t>
      </w:r>
      <w:r w:rsidRPr="00B91DB6">
        <w:rPr>
          <w:rFonts w:ascii="Times New Roman" w:hAnsi="Times New Roman"/>
          <w:sz w:val="24"/>
          <w:szCs w:val="24"/>
        </w:rPr>
        <w:t xml:space="preserve"> a hiccup or sneeze – it</w:t>
      </w:r>
      <w:r w:rsidR="001E2AEE" w:rsidRPr="00B91DB6">
        <w:rPr>
          <w:rFonts w:ascii="Times New Roman" w:hAnsi="Times New Roman"/>
          <w:sz w:val="24"/>
          <w:szCs w:val="24"/>
        </w:rPr>
        <w:t>’</w:t>
      </w:r>
      <w:r w:rsidRPr="00B91DB6">
        <w:rPr>
          <w:rFonts w:ascii="Times New Roman" w:hAnsi="Times New Roman"/>
          <w:sz w:val="24"/>
          <w:szCs w:val="24"/>
        </w:rPr>
        <w:t>s possible to have God</w:t>
      </w:r>
      <w:r w:rsidR="001E2AEE" w:rsidRPr="00B91DB6">
        <w:rPr>
          <w:rFonts w:ascii="Times New Roman" w:hAnsi="Times New Roman"/>
          <w:sz w:val="24"/>
          <w:szCs w:val="24"/>
        </w:rPr>
        <w:t>’</w:t>
      </w:r>
      <w:r w:rsidRPr="00B91DB6">
        <w:rPr>
          <w:rFonts w:ascii="Times New Roman" w:hAnsi="Times New Roman"/>
          <w:sz w:val="24"/>
          <w:szCs w:val="24"/>
        </w:rPr>
        <w:t>s indwe</w:t>
      </w:r>
      <w:r w:rsidRPr="008057CD">
        <w:rPr>
          <w:rFonts w:ascii="Times New Roman" w:hAnsi="Times New Roman"/>
          <w:sz w:val="24"/>
          <w:szCs w:val="24"/>
        </w:rPr>
        <w:t>lt Word automatically come to our heart and mind in times of trial and temptation so we can victoriously respond according to God</w:t>
      </w:r>
      <w:r w:rsidR="001E2AEE">
        <w:rPr>
          <w:rFonts w:ascii="Times New Roman" w:hAnsi="Times New Roman"/>
          <w:sz w:val="24"/>
          <w:szCs w:val="24"/>
        </w:rPr>
        <w:t>’</w:t>
      </w:r>
      <w:r w:rsidRPr="008057CD">
        <w:rPr>
          <w:rFonts w:ascii="Times New Roman" w:hAnsi="Times New Roman"/>
          <w:sz w:val="24"/>
          <w:szCs w:val="24"/>
        </w:rPr>
        <w:t xml:space="preserve">s truth. </w:t>
      </w:r>
    </w:p>
    <w:p w14:paraId="45540260" w14:textId="77777777" w:rsidR="007D3D3C" w:rsidRPr="008057CD" w:rsidRDefault="007D3D3C" w:rsidP="007D3D3C">
      <w:pPr>
        <w:pStyle w:val="NoSpacing"/>
        <w:rPr>
          <w:rFonts w:ascii="Times New Roman" w:hAnsi="Times New Roman"/>
          <w:sz w:val="24"/>
          <w:szCs w:val="24"/>
        </w:rPr>
      </w:pPr>
    </w:p>
    <w:p w14:paraId="42EBEE52" w14:textId="77777777" w:rsidR="007D3D3C" w:rsidRDefault="00B91DB6" w:rsidP="007D3D3C">
      <w:pPr>
        <w:pStyle w:val="NoSpacing"/>
        <w:rPr>
          <w:rFonts w:ascii="Times New Roman" w:hAnsi="Times New Roman"/>
          <w:b/>
          <w:sz w:val="24"/>
          <w:szCs w:val="24"/>
        </w:rPr>
      </w:pPr>
      <w:r>
        <w:rPr>
          <w:rFonts w:ascii="Times New Roman" w:hAnsi="Times New Roman"/>
          <w:b/>
          <w:sz w:val="24"/>
          <w:szCs w:val="24"/>
        </w:rPr>
        <w:t>God Speaking Through Others</w:t>
      </w:r>
    </w:p>
    <w:p w14:paraId="7022AAA2" w14:textId="77777777" w:rsidR="00B91DB6" w:rsidRDefault="00B91DB6" w:rsidP="007D3D3C">
      <w:pPr>
        <w:pStyle w:val="NoSpacing"/>
        <w:rPr>
          <w:rFonts w:ascii="Times New Roman" w:hAnsi="Times New Roman"/>
          <w:sz w:val="24"/>
          <w:szCs w:val="24"/>
        </w:rPr>
      </w:pPr>
      <w:r>
        <w:rPr>
          <w:rFonts w:ascii="Times New Roman" w:hAnsi="Times New Roman"/>
          <w:sz w:val="24"/>
          <w:szCs w:val="24"/>
        </w:rPr>
        <w:t xml:space="preserve">[Personal illustration]  </w:t>
      </w:r>
      <w:r w:rsidR="007D3D3C" w:rsidRPr="008057CD">
        <w:rPr>
          <w:rFonts w:ascii="Times New Roman" w:hAnsi="Times New Roman"/>
          <w:sz w:val="24"/>
          <w:szCs w:val="24"/>
        </w:rPr>
        <w:t>I come from a large family</w:t>
      </w:r>
      <w:r w:rsidR="001E2AEE">
        <w:rPr>
          <w:rFonts w:ascii="Times New Roman" w:hAnsi="Times New Roman"/>
          <w:sz w:val="24"/>
          <w:szCs w:val="24"/>
        </w:rPr>
        <w:t>,</w:t>
      </w:r>
      <w:r w:rsidR="007D3D3C" w:rsidRPr="008057CD">
        <w:rPr>
          <w:rFonts w:ascii="Times New Roman" w:hAnsi="Times New Roman"/>
          <w:sz w:val="24"/>
          <w:szCs w:val="24"/>
        </w:rPr>
        <w:t xml:space="preserve"> so I</w:t>
      </w:r>
      <w:r w:rsidR="001E2AEE">
        <w:rPr>
          <w:rFonts w:ascii="Times New Roman" w:hAnsi="Times New Roman"/>
          <w:sz w:val="24"/>
          <w:szCs w:val="24"/>
        </w:rPr>
        <w:t>’</w:t>
      </w:r>
      <w:r w:rsidR="007D3D3C" w:rsidRPr="008057CD">
        <w:rPr>
          <w:rFonts w:ascii="Times New Roman" w:hAnsi="Times New Roman"/>
          <w:sz w:val="24"/>
          <w:szCs w:val="24"/>
        </w:rPr>
        <w:t>m used to hearing the thoughts and opinions of others.  I didn</w:t>
      </w:r>
      <w:r w:rsidR="001E2AEE">
        <w:rPr>
          <w:rFonts w:ascii="Times New Roman" w:hAnsi="Times New Roman"/>
          <w:sz w:val="24"/>
          <w:szCs w:val="24"/>
        </w:rPr>
        <w:t>’</w:t>
      </w:r>
      <w:r w:rsidR="007D3D3C" w:rsidRPr="008057CD">
        <w:rPr>
          <w:rFonts w:ascii="Times New Roman" w:hAnsi="Times New Roman"/>
          <w:sz w:val="24"/>
          <w:szCs w:val="24"/>
        </w:rPr>
        <w:t>t always appreciate my sisters when they gave advice concerning a boy or what I was wearing</w:t>
      </w:r>
      <w:r w:rsidR="001E2AEE">
        <w:rPr>
          <w:rFonts w:ascii="Times New Roman" w:hAnsi="Times New Roman"/>
          <w:sz w:val="24"/>
          <w:szCs w:val="24"/>
        </w:rPr>
        <w:t>,</w:t>
      </w:r>
      <w:r w:rsidR="007D3D3C" w:rsidRPr="008057CD">
        <w:rPr>
          <w:rFonts w:ascii="Times New Roman" w:hAnsi="Times New Roman"/>
          <w:sz w:val="24"/>
          <w:szCs w:val="24"/>
        </w:rPr>
        <w:t xml:space="preserve"> but now I know the insightful words of trusted family members and dear friends </w:t>
      </w:r>
      <w:r>
        <w:rPr>
          <w:rFonts w:ascii="Times New Roman" w:hAnsi="Times New Roman"/>
          <w:sz w:val="24"/>
          <w:szCs w:val="24"/>
        </w:rPr>
        <w:t xml:space="preserve">who </w:t>
      </w:r>
      <w:r w:rsidR="007D3D3C" w:rsidRPr="008057CD">
        <w:rPr>
          <w:rFonts w:ascii="Times New Roman" w:hAnsi="Times New Roman"/>
          <w:sz w:val="24"/>
          <w:szCs w:val="24"/>
        </w:rPr>
        <w:t xml:space="preserve">saved me from painful heartbreak and great embarrassment.  </w:t>
      </w:r>
    </w:p>
    <w:p w14:paraId="7CF909CD" w14:textId="77777777" w:rsidR="00B91DB6" w:rsidRDefault="00B91DB6" w:rsidP="007D3D3C">
      <w:pPr>
        <w:pStyle w:val="NoSpacing"/>
        <w:rPr>
          <w:rFonts w:ascii="Times New Roman" w:hAnsi="Times New Roman"/>
          <w:sz w:val="24"/>
          <w:szCs w:val="24"/>
        </w:rPr>
      </w:pPr>
    </w:p>
    <w:p w14:paraId="78F9EE89" w14:textId="77777777" w:rsidR="00B91DB6" w:rsidRDefault="007D3D3C" w:rsidP="007D3D3C">
      <w:pPr>
        <w:pStyle w:val="NoSpacing"/>
        <w:rPr>
          <w:rFonts w:ascii="Times New Roman" w:hAnsi="Times New Roman"/>
          <w:sz w:val="24"/>
          <w:szCs w:val="24"/>
        </w:rPr>
      </w:pPr>
      <w:r w:rsidRPr="008057CD">
        <w:rPr>
          <w:rFonts w:ascii="Times New Roman" w:hAnsi="Times New Roman"/>
          <w:sz w:val="24"/>
          <w:szCs w:val="24"/>
        </w:rPr>
        <w:t xml:space="preserve">Look at </w:t>
      </w:r>
      <w:r w:rsidRPr="00B91DB6">
        <w:rPr>
          <w:rFonts w:ascii="Times New Roman" w:hAnsi="Times New Roman"/>
          <w:sz w:val="24"/>
          <w:szCs w:val="24"/>
        </w:rPr>
        <w:t>Proverbs 11:14</w:t>
      </w:r>
      <w:r w:rsidRPr="008057CD">
        <w:rPr>
          <w:rFonts w:ascii="Times New Roman" w:hAnsi="Times New Roman"/>
          <w:sz w:val="24"/>
          <w:szCs w:val="24"/>
        </w:rPr>
        <w:t xml:space="preserve">.  </w:t>
      </w:r>
      <w:r w:rsidRPr="008057CD">
        <w:rPr>
          <w:rFonts w:ascii="Times New Roman" w:hAnsi="Times New Roman"/>
          <w:i/>
          <w:sz w:val="24"/>
          <w:szCs w:val="24"/>
        </w:rPr>
        <w:t>The Message</w:t>
      </w:r>
      <w:r w:rsidRPr="008057CD">
        <w:rPr>
          <w:rFonts w:ascii="Times New Roman" w:hAnsi="Times New Roman"/>
          <w:sz w:val="24"/>
          <w:szCs w:val="24"/>
        </w:rPr>
        <w:t xml:space="preserve"> paraphrase clearly says it this way: </w:t>
      </w:r>
    </w:p>
    <w:p w14:paraId="274101B8" w14:textId="77777777" w:rsidR="007D3D3C" w:rsidRPr="00634231" w:rsidRDefault="007D3D3C" w:rsidP="00634231">
      <w:pPr>
        <w:pStyle w:val="NoSpacing"/>
        <w:ind w:left="720"/>
        <w:rPr>
          <w:rFonts w:ascii="Times New Roman" w:hAnsi="Times New Roman"/>
          <w:i/>
          <w:sz w:val="24"/>
          <w:szCs w:val="24"/>
        </w:rPr>
      </w:pPr>
      <w:r w:rsidRPr="00634231">
        <w:rPr>
          <w:rFonts w:ascii="Times New Roman" w:hAnsi="Times New Roman"/>
          <w:i/>
          <w:sz w:val="24"/>
          <w:szCs w:val="24"/>
        </w:rPr>
        <w:t>Without good direction</w:t>
      </w:r>
      <w:r w:rsidR="001E2AEE" w:rsidRPr="00634231">
        <w:rPr>
          <w:rFonts w:ascii="Times New Roman" w:hAnsi="Times New Roman"/>
          <w:i/>
          <w:sz w:val="24"/>
          <w:szCs w:val="24"/>
        </w:rPr>
        <w:t>,</w:t>
      </w:r>
      <w:r w:rsidRPr="00634231">
        <w:rPr>
          <w:rFonts w:ascii="Times New Roman" w:hAnsi="Times New Roman"/>
          <w:i/>
          <w:sz w:val="24"/>
          <w:szCs w:val="24"/>
        </w:rPr>
        <w:t xml:space="preserve"> people lose their way; the more wise counsel you follow</w:t>
      </w:r>
      <w:r w:rsidR="001E2AEE" w:rsidRPr="00634231">
        <w:rPr>
          <w:rFonts w:ascii="Times New Roman" w:hAnsi="Times New Roman"/>
          <w:i/>
          <w:sz w:val="24"/>
          <w:szCs w:val="24"/>
        </w:rPr>
        <w:t>,</w:t>
      </w:r>
      <w:r w:rsidRPr="00634231">
        <w:rPr>
          <w:rFonts w:ascii="Times New Roman" w:hAnsi="Times New Roman"/>
          <w:i/>
          <w:sz w:val="24"/>
          <w:szCs w:val="24"/>
        </w:rPr>
        <w:t xml:space="preserve"> the better your chances. </w:t>
      </w:r>
    </w:p>
    <w:p w14:paraId="03EBC4BE" w14:textId="77777777" w:rsidR="007D3D3C" w:rsidRPr="008057CD" w:rsidRDefault="007D3D3C" w:rsidP="007D3D3C">
      <w:pPr>
        <w:pStyle w:val="NoSpacing"/>
        <w:rPr>
          <w:rFonts w:ascii="Times New Roman" w:hAnsi="Times New Roman"/>
          <w:sz w:val="24"/>
          <w:szCs w:val="24"/>
        </w:rPr>
      </w:pPr>
    </w:p>
    <w:p w14:paraId="06E758C9" w14:textId="77777777" w:rsidR="00634231" w:rsidRDefault="007D3D3C" w:rsidP="007D3D3C">
      <w:pPr>
        <w:pStyle w:val="NoSpacing"/>
        <w:rPr>
          <w:rFonts w:ascii="Times New Roman" w:hAnsi="Times New Roman"/>
          <w:sz w:val="24"/>
          <w:szCs w:val="24"/>
        </w:rPr>
      </w:pPr>
      <w:r w:rsidRPr="008057CD">
        <w:rPr>
          <w:rFonts w:ascii="Times New Roman" w:hAnsi="Times New Roman"/>
          <w:sz w:val="24"/>
          <w:szCs w:val="24"/>
        </w:rPr>
        <w:t>Last Sunday</w:t>
      </w:r>
      <w:r w:rsidR="001E2AEE">
        <w:rPr>
          <w:rFonts w:ascii="Times New Roman" w:hAnsi="Times New Roman"/>
          <w:sz w:val="24"/>
          <w:szCs w:val="24"/>
        </w:rPr>
        <w:t>’</w:t>
      </w:r>
      <w:r w:rsidRPr="008057CD">
        <w:rPr>
          <w:rFonts w:ascii="Times New Roman" w:hAnsi="Times New Roman"/>
          <w:sz w:val="24"/>
          <w:szCs w:val="24"/>
        </w:rPr>
        <w:t xml:space="preserve">s sermon identified the admonition Elijah needed to hear at a crisis point in his life.  </w:t>
      </w:r>
      <w:r w:rsidRPr="00634231">
        <w:rPr>
          <w:rFonts w:ascii="Times New Roman" w:hAnsi="Times New Roman"/>
          <w:sz w:val="24"/>
          <w:szCs w:val="24"/>
        </w:rPr>
        <w:t>Expecting God to speak through others is a vitally important way we hear from heaven.</w:t>
      </w:r>
    </w:p>
    <w:p w14:paraId="7445CD7D" w14:textId="77777777" w:rsidR="00634231" w:rsidRDefault="007D3D3C" w:rsidP="00634231">
      <w:pPr>
        <w:pStyle w:val="NoSpacing"/>
        <w:numPr>
          <w:ilvl w:val="0"/>
          <w:numId w:val="2"/>
        </w:numPr>
        <w:rPr>
          <w:rFonts w:ascii="Times New Roman" w:hAnsi="Times New Roman"/>
          <w:sz w:val="24"/>
          <w:szCs w:val="24"/>
        </w:rPr>
      </w:pPr>
      <w:r w:rsidRPr="008057CD">
        <w:rPr>
          <w:rFonts w:ascii="Times New Roman" w:hAnsi="Times New Roman"/>
          <w:sz w:val="24"/>
          <w:szCs w:val="24"/>
        </w:rPr>
        <w:t>Question one</w:t>
      </w:r>
      <w:r w:rsidR="00634231">
        <w:rPr>
          <w:rFonts w:ascii="Times New Roman" w:hAnsi="Times New Roman"/>
          <w:sz w:val="24"/>
          <w:szCs w:val="24"/>
        </w:rPr>
        <w:t>:  D</w:t>
      </w:r>
      <w:r w:rsidRPr="008057CD">
        <w:rPr>
          <w:rFonts w:ascii="Times New Roman" w:hAnsi="Times New Roman"/>
          <w:sz w:val="24"/>
          <w:szCs w:val="24"/>
        </w:rPr>
        <w:t>o you have anyone in your life that you trust to speak God</w:t>
      </w:r>
      <w:r w:rsidR="001E2AEE">
        <w:rPr>
          <w:rFonts w:ascii="Times New Roman" w:hAnsi="Times New Roman"/>
          <w:sz w:val="24"/>
          <w:szCs w:val="24"/>
        </w:rPr>
        <w:t>’</w:t>
      </w:r>
      <w:r w:rsidRPr="008057CD">
        <w:rPr>
          <w:rFonts w:ascii="Times New Roman" w:hAnsi="Times New Roman"/>
          <w:sz w:val="24"/>
          <w:szCs w:val="24"/>
        </w:rPr>
        <w:t xml:space="preserve">s truth into your heart?  </w:t>
      </w:r>
    </w:p>
    <w:p w14:paraId="34E936A3" w14:textId="77777777" w:rsidR="007D3D3C" w:rsidRPr="00634231" w:rsidRDefault="007D3D3C" w:rsidP="00634231">
      <w:pPr>
        <w:pStyle w:val="NoSpacing"/>
        <w:numPr>
          <w:ilvl w:val="0"/>
          <w:numId w:val="2"/>
        </w:numPr>
        <w:rPr>
          <w:rFonts w:ascii="Times New Roman" w:hAnsi="Times New Roman"/>
          <w:sz w:val="24"/>
          <w:szCs w:val="24"/>
        </w:rPr>
      </w:pPr>
      <w:r w:rsidRPr="008057CD">
        <w:rPr>
          <w:rFonts w:ascii="Times New Roman" w:hAnsi="Times New Roman"/>
          <w:sz w:val="24"/>
          <w:szCs w:val="24"/>
        </w:rPr>
        <w:t>Question two</w:t>
      </w:r>
      <w:r w:rsidR="00634231">
        <w:rPr>
          <w:rFonts w:ascii="Times New Roman" w:hAnsi="Times New Roman"/>
          <w:sz w:val="24"/>
          <w:szCs w:val="24"/>
        </w:rPr>
        <w:t>:  A</w:t>
      </w:r>
      <w:r w:rsidRPr="008057CD">
        <w:rPr>
          <w:rFonts w:ascii="Times New Roman" w:hAnsi="Times New Roman"/>
          <w:sz w:val="24"/>
          <w:szCs w:val="24"/>
        </w:rPr>
        <w:t>re you someone who is willing to warn other people about pote</w:t>
      </w:r>
      <w:r w:rsidR="00634231">
        <w:rPr>
          <w:rFonts w:ascii="Times New Roman" w:hAnsi="Times New Roman"/>
          <w:sz w:val="24"/>
          <w:szCs w:val="24"/>
        </w:rPr>
        <w:t xml:space="preserve">ntial pitfalls in their lives?  </w:t>
      </w:r>
      <w:r w:rsidRPr="00634231">
        <w:rPr>
          <w:rFonts w:ascii="Times New Roman" w:hAnsi="Times New Roman"/>
          <w:sz w:val="24"/>
          <w:szCs w:val="24"/>
        </w:rPr>
        <w:t>This is a tricky one – I</w:t>
      </w:r>
      <w:r w:rsidR="001E2AEE" w:rsidRPr="00634231">
        <w:rPr>
          <w:rFonts w:ascii="Times New Roman" w:hAnsi="Times New Roman"/>
          <w:sz w:val="24"/>
          <w:szCs w:val="24"/>
        </w:rPr>
        <w:t>’</w:t>
      </w:r>
      <w:r w:rsidRPr="00634231">
        <w:rPr>
          <w:rFonts w:ascii="Times New Roman" w:hAnsi="Times New Roman"/>
          <w:sz w:val="24"/>
          <w:szCs w:val="24"/>
        </w:rPr>
        <w:t xml:space="preserve">m </w:t>
      </w:r>
      <w:r w:rsidR="00634231" w:rsidRPr="00634231">
        <w:rPr>
          <w:rFonts w:ascii="Times New Roman" w:hAnsi="Times New Roman"/>
          <w:sz w:val="24"/>
          <w:szCs w:val="24"/>
        </w:rPr>
        <w:t>not talking about simple advice-</w:t>
      </w:r>
      <w:r w:rsidRPr="00634231">
        <w:rPr>
          <w:rFonts w:ascii="Times New Roman" w:hAnsi="Times New Roman"/>
          <w:sz w:val="24"/>
          <w:szCs w:val="24"/>
        </w:rPr>
        <w:t xml:space="preserve">giving or the offering of your personal opinion.  </w:t>
      </w:r>
    </w:p>
    <w:p w14:paraId="71E1D95D" w14:textId="77777777" w:rsidR="007D3D3C" w:rsidRPr="008057CD" w:rsidRDefault="007D3D3C" w:rsidP="007D3D3C">
      <w:pPr>
        <w:pStyle w:val="NoSpacing"/>
        <w:rPr>
          <w:rFonts w:ascii="Times New Roman" w:hAnsi="Times New Roman"/>
          <w:sz w:val="24"/>
          <w:szCs w:val="24"/>
        </w:rPr>
      </w:pPr>
    </w:p>
    <w:p w14:paraId="005CAFF0" w14:textId="77777777" w:rsidR="007D3D3C" w:rsidRPr="008057CD" w:rsidRDefault="007D3D3C" w:rsidP="007D3D3C">
      <w:pPr>
        <w:pStyle w:val="NoSpacing"/>
        <w:rPr>
          <w:rFonts w:ascii="Times New Roman" w:hAnsi="Times New Roman"/>
          <w:sz w:val="24"/>
          <w:szCs w:val="24"/>
        </w:rPr>
      </w:pPr>
      <w:r w:rsidRPr="008057CD">
        <w:rPr>
          <w:rFonts w:ascii="Times New Roman" w:hAnsi="Times New Roman"/>
          <w:sz w:val="24"/>
          <w:szCs w:val="24"/>
        </w:rPr>
        <w:t>I</w:t>
      </w:r>
      <w:r w:rsidR="001E2AEE">
        <w:rPr>
          <w:rFonts w:ascii="Times New Roman" w:hAnsi="Times New Roman"/>
          <w:sz w:val="24"/>
          <w:szCs w:val="24"/>
        </w:rPr>
        <w:t>’</w:t>
      </w:r>
      <w:r w:rsidRPr="008057CD">
        <w:rPr>
          <w:rFonts w:ascii="Times New Roman" w:hAnsi="Times New Roman"/>
          <w:sz w:val="24"/>
          <w:szCs w:val="24"/>
        </w:rPr>
        <w:t>m not even talking about interactions between trusted best friends.  Proverbs 11 speaks of the wise</w:t>
      </w:r>
      <w:r w:rsidR="001E2AEE">
        <w:rPr>
          <w:rFonts w:ascii="Times New Roman" w:hAnsi="Times New Roman"/>
          <w:sz w:val="24"/>
          <w:szCs w:val="24"/>
        </w:rPr>
        <w:t>,</w:t>
      </w:r>
      <w:r w:rsidRPr="008057CD">
        <w:rPr>
          <w:rFonts w:ascii="Times New Roman" w:hAnsi="Times New Roman"/>
          <w:sz w:val="24"/>
          <w:szCs w:val="24"/>
        </w:rPr>
        <w:t xml:space="preserve"> God-given</w:t>
      </w:r>
      <w:r w:rsidR="001E2AEE">
        <w:rPr>
          <w:rFonts w:ascii="Times New Roman" w:hAnsi="Times New Roman"/>
          <w:sz w:val="24"/>
          <w:szCs w:val="24"/>
        </w:rPr>
        <w:t>,</w:t>
      </w:r>
      <w:r w:rsidRPr="008057CD">
        <w:rPr>
          <w:rFonts w:ascii="Times New Roman" w:hAnsi="Times New Roman"/>
          <w:sz w:val="24"/>
          <w:szCs w:val="24"/>
        </w:rPr>
        <w:t xml:space="preserve"> God-directed counsel and support that only God-honoring</w:t>
      </w:r>
      <w:r w:rsidR="001E2AEE">
        <w:rPr>
          <w:rFonts w:ascii="Times New Roman" w:hAnsi="Times New Roman"/>
          <w:sz w:val="24"/>
          <w:szCs w:val="24"/>
        </w:rPr>
        <w:t>,</w:t>
      </w:r>
      <w:r w:rsidRPr="008057CD">
        <w:rPr>
          <w:rFonts w:ascii="Times New Roman" w:hAnsi="Times New Roman"/>
          <w:sz w:val="24"/>
          <w:szCs w:val="24"/>
        </w:rPr>
        <w:t xml:space="preserve"> God-followers can offer!  Christians need to have accountability partners and mentors in their lives – people who know God</w:t>
      </w:r>
      <w:r w:rsidR="001E2AEE">
        <w:rPr>
          <w:rFonts w:ascii="Times New Roman" w:hAnsi="Times New Roman"/>
          <w:sz w:val="24"/>
          <w:szCs w:val="24"/>
        </w:rPr>
        <w:t>’</w:t>
      </w:r>
      <w:r w:rsidRPr="008057CD">
        <w:rPr>
          <w:rFonts w:ascii="Times New Roman" w:hAnsi="Times New Roman"/>
          <w:sz w:val="24"/>
          <w:szCs w:val="24"/>
        </w:rPr>
        <w:t>s Word and follow God</w:t>
      </w:r>
      <w:r w:rsidR="001E2AEE">
        <w:rPr>
          <w:rFonts w:ascii="Times New Roman" w:hAnsi="Times New Roman"/>
          <w:sz w:val="24"/>
          <w:szCs w:val="24"/>
        </w:rPr>
        <w:t>’</w:t>
      </w:r>
      <w:r w:rsidRPr="008057CD">
        <w:rPr>
          <w:rFonts w:ascii="Times New Roman" w:hAnsi="Times New Roman"/>
          <w:sz w:val="24"/>
          <w:szCs w:val="24"/>
        </w:rPr>
        <w:t>s direction</w:t>
      </w:r>
      <w:r w:rsidR="00634231">
        <w:rPr>
          <w:rFonts w:ascii="Times New Roman" w:hAnsi="Times New Roman"/>
          <w:sz w:val="24"/>
          <w:szCs w:val="24"/>
        </w:rPr>
        <w:t xml:space="preserve">, </w:t>
      </w:r>
      <w:r w:rsidRPr="008057CD">
        <w:rPr>
          <w:rFonts w:ascii="Times New Roman" w:hAnsi="Times New Roman"/>
          <w:sz w:val="24"/>
          <w:szCs w:val="24"/>
        </w:rPr>
        <w:t>even when it means speaking unwanted</w:t>
      </w:r>
      <w:r w:rsidR="001E2AEE">
        <w:rPr>
          <w:rFonts w:ascii="Times New Roman" w:hAnsi="Times New Roman"/>
          <w:sz w:val="24"/>
          <w:szCs w:val="24"/>
        </w:rPr>
        <w:t>,</w:t>
      </w:r>
      <w:r w:rsidRPr="008057CD">
        <w:rPr>
          <w:rFonts w:ascii="Times New Roman" w:hAnsi="Times New Roman"/>
          <w:sz w:val="24"/>
          <w:szCs w:val="24"/>
        </w:rPr>
        <w:t xml:space="preserve"> unrequested truth to another person.  </w:t>
      </w:r>
    </w:p>
    <w:p w14:paraId="7ED63412" w14:textId="77777777" w:rsidR="007D3D3C" w:rsidRPr="008057CD" w:rsidRDefault="007D3D3C" w:rsidP="007D3D3C">
      <w:pPr>
        <w:pStyle w:val="NoSpacing"/>
        <w:rPr>
          <w:rFonts w:ascii="Times New Roman" w:hAnsi="Times New Roman"/>
          <w:sz w:val="24"/>
          <w:szCs w:val="24"/>
        </w:rPr>
      </w:pPr>
    </w:p>
    <w:p w14:paraId="7A9884FB" w14:textId="77777777" w:rsidR="007D3D3C" w:rsidRPr="00634231" w:rsidRDefault="007D3D3C" w:rsidP="007D3D3C">
      <w:pPr>
        <w:pStyle w:val="NoSpacing"/>
        <w:rPr>
          <w:rFonts w:ascii="Times New Roman" w:hAnsi="Times New Roman"/>
          <w:sz w:val="24"/>
          <w:szCs w:val="24"/>
        </w:rPr>
      </w:pPr>
      <w:r w:rsidRPr="008057CD">
        <w:rPr>
          <w:rFonts w:ascii="Times New Roman" w:hAnsi="Times New Roman"/>
          <w:sz w:val="24"/>
          <w:szCs w:val="24"/>
        </w:rPr>
        <w:t>The truth is God can use any spiritually mature and obedient person to speak into our lives for a specific purpose – even a Holy Spirit-led stranger on an airplane or a spiritually sensitive clerk in a grocery store.  But he most often chooses to speak into our hearts through one or two trusted friends</w:t>
      </w:r>
      <w:r w:rsidR="001E2AEE">
        <w:rPr>
          <w:rFonts w:ascii="Times New Roman" w:hAnsi="Times New Roman"/>
          <w:sz w:val="24"/>
          <w:szCs w:val="24"/>
        </w:rPr>
        <w:t>,</w:t>
      </w:r>
      <w:r w:rsidRPr="008057CD">
        <w:rPr>
          <w:rFonts w:ascii="Times New Roman" w:hAnsi="Times New Roman"/>
          <w:sz w:val="24"/>
          <w:szCs w:val="24"/>
        </w:rPr>
        <w:t xml:space="preserve"> associates or family members with whom we</w:t>
      </w:r>
      <w:r w:rsidR="001E2AEE">
        <w:rPr>
          <w:rFonts w:ascii="Times New Roman" w:hAnsi="Times New Roman"/>
          <w:sz w:val="24"/>
          <w:szCs w:val="24"/>
        </w:rPr>
        <w:t>’</w:t>
      </w:r>
      <w:r w:rsidRPr="008057CD">
        <w:rPr>
          <w:rFonts w:ascii="Times New Roman" w:hAnsi="Times New Roman"/>
          <w:sz w:val="24"/>
          <w:szCs w:val="24"/>
        </w:rPr>
        <w:t>ve cultivated openness and transparency.  It sounds so basic and easy</w:t>
      </w:r>
      <w:r w:rsidR="001E2AEE">
        <w:rPr>
          <w:rFonts w:ascii="Times New Roman" w:hAnsi="Times New Roman"/>
          <w:sz w:val="24"/>
          <w:szCs w:val="24"/>
        </w:rPr>
        <w:t>,</w:t>
      </w:r>
      <w:r w:rsidRPr="008057CD">
        <w:rPr>
          <w:rFonts w:ascii="Times New Roman" w:hAnsi="Times New Roman"/>
          <w:sz w:val="24"/>
          <w:szCs w:val="24"/>
        </w:rPr>
        <w:t xml:space="preserve"> but just as immersing ourselves in God</w:t>
      </w:r>
      <w:r w:rsidR="001E2AEE">
        <w:rPr>
          <w:rFonts w:ascii="Times New Roman" w:hAnsi="Times New Roman"/>
          <w:sz w:val="24"/>
          <w:szCs w:val="24"/>
        </w:rPr>
        <w:t>’</w:t>
      </w:r>
      <w:r w:rsidRPr="008057CD">
        <w:rPr>
          <w:rFonts w:ascii="Times New Roman" w:hAnsi="Times New Roman"/>
          <w:sz w:val="24"/>
          <w:szCs w:val="24"/>
        </w:rPr>
        <w:t>s Word takes discipline and determination</w:t>
      </w:r>
      <w:r w:rsidR="001E2AEE">
        <w:rPr>
          <w:rFonts w:ascii="Times New Roman" w:hAnsi="Times New Roman"/>
          <w:sz w:val="24"/>
          <w:szCs w:val="24"/>
        </w:rPr>
        <w:t>,</w:t>
      </w:r>
      <w:r w:rsidRPr="008057CD">
        <w:rPr>
          <w:rFonts w:ascii="Times New Roman" w:hAnsi="Times New Roman"/>
          <w:sz w:val="24"/>
          <w:szCs w:val="24"/>
        </w:rPr>
        <w:t xml:space="preserve"> </w:t>
      </w:r>
      <w:r w:rsidRPr="00634231">
        <w:rPr>
          <w:rFonts w:ascii="Times New Roman" w:hAnsi="Times New Roman"/>
          <w:sz w:val="24"/>
          <w:szCs w:val="24"/>
        </w:rPr>
        <w:t>allowing God to speak through others or speak through you to someone else requires grace and discernment beyond what we are capable without the Holy Spirit</w:t>
      </w:r>
      <w:r w:rsidR="001E2AEE" w:rsidRPr="00634231">
        <w:rPr>
          <w:rFonts w:ascii="Times New Roman" w:hAnsi="Times New Roman"/>
          <w:sz w:val="24"/>
          <w:szCs w:val="24"/>
        </w:rPr>
        <w:t>’</w:t>
      </w:r>
      <w:r w:rsidRPr="00634231">
        <w:rPr>
          <w:rFonts w:ascii="Times New Roman" w:hAnsi="Times New Roman"/>
          <w:sz w:val="24"/>
          <w:szCs w:val="24"/>
        </w:rPr>
        <w:t xml:space="preserve">s power. </w:t>
      </w:r>
    </w:p>
    <w:p w14:paraId="483295BB" w14:textId="77777777" w:rsidR="007D3D3C" w:rsidRPr="008057CD" w:rsidRDefault="007D3D3C" w:rsidP="007D3D3C">
      <w:pPr>
        <w:pStyle w:val="NoSpacing"/>
        <w:rPr>
          <w:rFonts w:ascii="Times New Roman" w:hAnsi="Times New Roman"/>
          <w:sz w:val="24"/>
          <w:szCs w:val="24"/>
        </w:rPr>
      </w:pPr>
    </w:p>
    <w:p w14:paraId="57A70D36" w14:textId="77777777" w:rsidR="00634231" w:rsidRDefault="007D3D3C" w:rsidP="007D3D3C">
      <w:pPr>
        <w:pStyle w:val="NoSpacing"/>
        <w:rPr>
          <w:rFonts w:ascii="Times New Roman" w:hAnsi="Times New Roman"/>
          <w:sz w:val="24"/>
          <w:szCs w:val="24"/>
        </w:rPr>
      </w:pPr>
      <w:r w:rsidRPr="008057CD">
        <w:rPr>
          <w:rFonts w:ascii="Times New Roman" w:hAnsi="Times New Roman"/>
          <w:sz w:val="24"/>
          <w:szCs w:val="24"/>
        </w:rPr>
        <w:t xml:space="preserve">The most obvious example from scripture is the story of David and Nathan.  </w:t>
      </w:r>
      <w:r w:rsidRPr="008057CD">
        <w:rPr>
          <w:rFonts w:ascii="Times New Roman" w:hAnsi="Times New Roman"/>
          <w:b/>
          <w:sz w:val="24"/>
          <w:szCs w:val="24"/>
        </w:rPr>
        <w:t>2 Samuel 11</w:t>
      </w:r>
      <w:r w:rsidRPr="008057CD">
        <w:rPr>
          <w:rFonts w:ascii="Times New Roman" w:hAnsi="Times New Roman"/>
          <w:sz w:val="24"/>
          <w:szCs w:val="24"/>
        </w:rPr>
        <w:t xml:space="preserve"> tells us King David got himself into a huge mess when he let his eye wander to the beautiful wife of another man.  David spied on Bathsheba while she was bathing and he was filled with lust</w:t>
      </w:r>
      <w:r w:rsidR="00634231">
        <w:rPr>
          <w:rFonts w:ascii="Times New Roman" w:hAnsi="Times New Roman"/>
          <w:sz w:val="24"/>
          <w:szCs w:val="24"/>
        </w:rPr>
        <w:t>.  B</w:t>
      </w:r>
      <w:r w:rsidRPr="008057CD">
        <w:rPr>
          <w:rFonts w:ascii="Times New Roman" w:hAnsi="Times New Roman"/>
          <w:sz w:val="24"/>
          <w:szCs w:val="24"/>
        </w:rPr>
        <w:t>ecause he was the King</w:t>
      </w:r>
      <w:r w:rsidR="001E2AEE">
        <w:rPr>
          <w:rFonts w:ascii="Times New Roman" w:hAnsi="Times New Roman"/>
          <w:sz w:val="24"/>
          <w:szCs w:val="24"/>
        </w:rPr>
        <w:t>,</w:t>
      </w:r>
      <w:r w:rsidRPr="008057CD">
        <w:rPr>
          <w:rFonts w:ascii="Times New Roman" w:hAnsi="Times New Roman"/>
          <w:sz w:val="24"/>
          <w:szCs w:val="24"/>
        </w:rPr>
        <w:t xml:space="preserve"> he got exactly what he wanted.  </w:t>
      </w:r>
    </w:p>
    <w:p w14:paraId="3EB2A822" w14:textId="77777777" w:rsidR="00634231" w:rsidRDefault="00634231" w:rsidP="007D3D3C">
      <w:pPr>
        <w:pStyle w:val="NoSpacing"/>
        <w:rPr>
          <w:rFonts w:ascii="Times New Roman" w:hAnsi="Times New Roman"/>
          <w:sz w:val="24"/>
          <w:szCs w:val="24"/>
        </w:rPr>
      </w:pPr>
    </w:p>
    <w:p w14:paraId="66E9002F" w14:textId="77777777" w:rsidR="007D3D3C" w:rsidRPr="008057CD" w:rsidRDefault="007D3D3C" w:rsidP="007D3D3C">
      <w:pPr>
        <w:pStyle w:val="NoSpacing"/>
        <w:rPr>
          <w:rFonts w:ascii="Times New Roman" w:hAnsi="Times New Roman"/>
          <w:sz w:val="24"/>
          <w:szCs w:val="24"/>
        </w:rPr>
      </w:pPr>
      <w:r w:rsidRPr="008057CD">
        <w:rPr>
          <w:rFonts w:ascii="Times New Roman" w:hAnsi="Times New Roman"/>
          <w:sz w:val="24"/>
          <w:szCs w:val="24"/>
        </w:rPr>
        <w:t>And then</w:t>
      </w:r>
      <w:r w:rsidR="001E2AEE">
        <w:rPr>
          <w:rFonts w:ascii="Times New Roman" w:hAnsi="Times New Roman"/>
          <w:sz w:val="24"/>
          <w:szCs w:val="24"/>
        </w:rPr>
        <w:t>,</w:t>
      </w:r>
      <w:r w:rsidRPr="008057CD">
        <w:rPr>
          <w:rFonts w:ascii="Times New Roman" w:hAnsi="Times New Roman"/>
          <w:sz w:val="24"/>
          <w:szCs w:val="24"/>
        </w:rPr>
        <w:t xml:space="preserve"> as if adultery wasn</w:t>
      </w:r>
      <w:r w:rsidR="001E2AEE">
        <w:rPr>
          <w:rFonts w:ascii="Times New Roman" w:hAnsi="Times New Roman"/>
          <w:sz w:val="24"/>
          <w:szCs w:val="24"/>
        </w:rPr>
        <w:t>’</w:t>
      </w:r>
      <w:r w:rsidRPr="008057CD">
        <w:rPr>
          <w:rFonts w:ascii="Times New Roman" w:hAnsi="Times New Roman"/>
          <w:sz w:val="24"/>
          <w:szCs w:val="24"/>
        </w:rPr>
        <w:t>t bad enough</w:t>
      </w:r>
      <w:r w:rsidR="001E2AEE">
        <w:rPr>
          <w:rFonts w:ascii="Times New Roman" w:hAnsi="Times New Roman"/>
          <w:sz w:val="24"/>
          <w:szCs w:val="24"/>
        </w:rPr>
        <w:t>,</w:t>
      </w:r>
      <w:r w:rsidRPr="008057CD">
        <w:rPr>
          <w:rFonts w:ascii="Times New Roman" w:hAnsi="Times New Roman"/>
          <w:sz w:val="24"/>
          <w:szCs w:val="24"/>
        </w:rPr>
        <w:t xml:space="preserve"> things really spiraled out of control!  Bathsheba ends up pregnant and</w:t>
      </w:r>
      <w:r w:rsidR="001E2AEE">
        <w:rPr>
          <w:rFonts w:ascii="Times New Roman" w:hAnsi="Times New Roman"/>
          <w:sz w:val="24"/>
          <w:szCs w:val="24"/>
        </w:rPr>
        <w:t>,</w:t>
      </w:r>
      <w:r w:rsidRPr="008057CD">
        <w:rPr>
          <w:rFonts w:ascii="Times New Roman" w:hAnsi="Times New Roman"/>
          <w:sz w:val="24"/>
          <w:szCs w:val="24"/>
        </w:rPr>
        <w:t xml:space="preserve"> in an effort to cover up his mess</w:t>
      </w:r>
      <w:r w:rsidR="001E2AEE">
        <w:rPr>
          <w:rFonts w:ascii="Times New Roman" w:hAnsi="Times New Roman"/>
          <w:sz w:val="24"/>
          <w:szCs w:val="24"/>
        </w:rPr>
        <w:t>,</w:t>
      </w:r>
      <w:r w:rsidRPr="008057CD">
        <w:rPr>
          <w:rFonts w:ascii="Times New Roman" w:hAnsi="Times New Roman"/>
          <w:sz w:val="24"/>
          <w:szCs w:val="24"/>
        </w:rPr>
        <w:t xml:space="preserve"> David arranges for her husband to be murdered on the battlefield</w:t>
      </w:r>
      <w:r w:rsidR="001E2AEE">
        <w:rPr>
          <w:rFonts w:ascii="Times New Roman" w:hAnsi="Times New Roman"/>
          <w:sz w:val="24"/>
          <w:szCs w:val="24"/>
        </w:rPr>
        <w:t>,</w:t>
      </w:r>
      <w:r w:rsidRPr="008057CD">
        <w:rPr>
          <w:rFonts w:ascii="Times New Roman" w:hAnsi="Times New Roman"/>
          <w:sz w:val="24"/>
          <w:szCs w:val="24"/>
        </w:rPr>
        <w:t xml:space="preserve"> so he can take Bathsheba as his wife.  The sad truth is – others in the palace knew exactly what David did and was doing all along – yet not one of them spoke up!  So </w:t>
      </w:r>
      <w:r w:rsidRPr="008057CD">
        <w:rPr>
          <w:rFonts w:ascii="Times New Roman" w:hAnsi="Times New Roman"/>
          <w:sz w:val="24"/>
          <w:szCs w:val="24"/>
        </w:rPr>
        <w:lastRenderedPageBreak/>
        <w:t>God planted an old friend</w:t>
      </w:r>
      <w:r w:rsidR="001E2AEE">
        <w:rPr>
          <w:rFonts w:ascii="Times New Roman" w:hAnsi="Times New Roman"/>
          <w:sz w:val="24"/>
          <w:szCs w:val="24"/>
        </w:rPr>
        <w:t>,</w:t>
      </w:r>
      <w:r w:rsidRPr="008057CD">
        <w:rPr>
          <w:rFonts w:ascii="Times New Roman" w:hAnsi="Times New Roman"/>
          <w:sz w:val="24"/>
          <w:szCs w:val="24"/>
        </w:rPr>
        <w:t xml:space="preserve"> Nathan</w:t>
      </w:r>
      <w:r w:rsidR="001E2AEE">
        <w:rPr>
          <w:rFonts w:ascii="Times New Roman" w:hAnsi="Times New Roman"/>
          <w:sz w:val="24"/>
          <w:szCs w:val="24"/>
        </w:rPr>
        <w:t>,</w:t>
      </w:r>
      <w:r w:rsidRPr="008057CD">
        <w:rPr>
          <w:rFonts w:ascii="Times New Roman" w:hAnsi="Times New Roman"/>
          <w:sz w:val="24"/>
          <w:szCs w:val="24"/>
        </w:rPr>
        <w:t xml:space="preserve"> in David</w:t>
      </w:r>
      <w:r w:rsidR="001E2AEE">
        <w:rPr>
          <w:rFonts w:ascii="Times New Roman" w:hAnsi="Times New Roman"/>
          <w:sz w:val="24"/>
          <w:szCs w:val="24"/>
        </w:rPr>
        <w:t>’</w:t>
      </w:r>
      <w:r w:rsidRPr="008057CD">
        <w:rPr>
          <w:rFonts w:ascii="Times New Roman" w:hAnsi="Times New Roman"/>
          <w:sz w:val="24"/>
          <w:szCs w:val="24"/>
        </w:rPr>
        <w:t>s path – a man willing to risk his friendship and his life – in order to confront</w:t>
      </w:r>
      <w:r w:rsidR="001E2AEE">
        <w:rPr>
          <w:rFonts w:ascii="Times New Roman" w:hAnsi="Times New Roman"/>
          <w:sz w:val="24"/>
          <w:szCs w:val="24"/>
        </w:rPr>
        <w:t>,</w:t>
      </w:r>
      <w:r w:rsidRPr="008057CD">
        <w:rPr>
          <w:rFonts w:ascii="Times New Roman" w:hAnsi="Times New Roman"/>
          <w:sz w:val="24"/>
          <w:szCs w:val="24"/>
        </w:rPr>
        <w:t xml:space="preserve"> speak God</w:t>
      </w:r>
      <w:r w:rsidR="001E2AEE">
        <w:rPr>
          <w:rFonts w:ascii="Times New Roman" w:hAnsi="Times New Roman"/>
          <w:sz w:val="24"/>
          <w:szCs w:val="24"/>
        </w:rPr>
        <w:t>’</w:t>
      </w:r>
      <w:r w:rsidRPr="008057CD">
        <w:rPr>
          <w:rFonts w:ascii="Times New Roman" w:hAnsi="Times New Roman"/>
          <w:sz w:val="24"/>
          <w:szCs w:val="24"/>
        </w:rPr>
        <w:t>s truth and lead David to repentance.</w:t>
      </w:r>
    </w:p>
    <w:p w14:paraId="13B8F121" w14:textId="77777777" w:rsidR="007D3D3C" w:rsidRPr="008057CD" w:rsidRDefault="007D3D3C" w:rsidP="007D3D3C">
      <w:pPr>
        <w:pStyle w:val="NoSpacing"/>
        <w:rPr>
          <w:rFonts w:ascii="Times New Roman" w:hAnsi="Times New Roman"/>
          <w:sz w:val="24"/>
          <w:szCs w:val="24"/>
        </w:rPr>
      </w:pPr>
    </w:p>
    <w:p w14:paraId="3907419A" w14:textId="77777777" w:rsidR="00634231" w:rsidRDefault="007D3D3C" w:rsidP="007D3D3C">
      <w:pPr>
        <w:pStyle w:val="NoSpacing"/>
        <w:rPr>
          <w:rFonts w:ascii="Times New Roman" w:hAnsi="Times New Roman"/>
          <w:sz w:val="24"/>
          <w:szCs w:val="24"/>
        </w:rPr>
      </w:pPr>
      <w:r w:rsidRPr="008057CD">
        <w:rPr>
          <w:rFonts w:ascii="Times New Roman" w:hAnsi="Times New Roman"/>
          <w:sz w:val="24"/>
          <w:szCs w:val="24"/>
        </w:rPr>
        <w:t>Like Nathan</w:t>
      </w:r>
      <w:r w:rsidR="001E2AEE" w:rsidRPr="00634231">
        <w:rPr>
          <w:rFonts w:ascii="Times New Roman" w:hAnsi="Times New Roman"/>
          <w:sz w:val="24"/>
          <w:szCs w:val="24"/>
        </w:rPr>
        <w:t>,</w:t>
      </w:r>
      <w:r w:rsidRPr="00634231">
        <w:rPr>
          <w:rFonts w:ascii="Times New Roman" w:hAnsi="Times New Roman"/>
          <w:sz w:val="24"/>
          <w:szCs w:val="24"/>
        </w:rPr>
        <w:t xml:space="preserve"> </w:t>
      </w:r>
      <w:r w:rsidRPr="00634231">
        <w:rPr>
          <w:rFonts w:ascii="Times New Roman" w:hAnsi="Times New Roman"/>
          <w:sz w:val="24"/>
          <w:szCs w:val="24"/>
          <w:u w:val="single"/>
        </w:rPr>
        <w:t>are you willing to speak a bold word for the Lord</w:t>
      </w:r>
      <w:r w:rsidRPr="00634231">
        <w:rPr>
          <w:rFonts w:ascii="Times New Roman" w:hAnsi="Times New Roman"/>
          <w:sz w:val="24"/>
          <w:szCs w:val="24"/>
        </w:rPr>
        <w:t>?  Like David</w:t>
      </w:r>
      <w:r w:rsidR="001E2AEE" w:rsidRPr="00634231">
        <w:rPr>
          <w:rFonts w:ascii="Times New Roman" w:hAnsi="Times New Roman"/>
          <w:sz w:val="24"/>
          <w:szCs w:val="24"/>
        </w:rPr>
        <w:t>,</w:t>
      </w:r>
      <w:r w:rsidRPr="00634231">
        <w:rPr>
          <w:rFonts w:ascii="Times New Roman" w:hAnsi="Times New Roman"/>
          <w:sz w:val="24"/>
          <w:szCs w:val="24"/>
        </w:rPr>
        <w:t xml:space="preserve"> </w:t>
      </w:r>
      <w:r w:rsidRPr="00634231">
        <w:rPr>
          <w:rFonts w:ascii="Times New Roman" w:hAnsi="Times New Roman"/>
          <w:sz w:val="24"/>
          <w:szCs w:val="24"/>
          <w:u w:val="single"/>
        </w:rPr>
        <w:t>are you humble enough to hear a strong word from God</w:t>
      </w:r>
      <w:r w:rsidR="001E2AEE" w:rsidRPr="00634231">
        <w:rPr>
          <w:rFonts w:ascii="Times New Roman" w:hAnsi="Times New Roman"/>
          <w:sz w:val="24"/>
          <w:szCs w:val="24"/>
          <w:u w:val="single"/>
        </w:rPr>
        <w:t>’</w:t>
      </w:r>
      <w:r w:rsidRPr="00634231">
        <w:rPr>
          <w:rFonts w:ascii="Times New Roman" w:hAnsi="Times New Roman"/>
          <w:sz w:val="24"/>
          <w:szCs w:val="24"/>
          <w:u w:val="single"/>
        </w:rPr>
        <w:t>s spokesperson</w:t>
      </w:r>
      <w:r w:rsidRPr="00634231">
        <w:rPr>
          <w:rFonts w:ascii="Times New Roman" w:hAnsi="Times New Roman"/>
          <w:sz w:val="24"/>
          <w:szCs w:val="24"/>
        </w:rPr>
        <w:t>?  We</w:t>
      </w:r>
      <w:r w:rsidRPr="008057CD">
        <w:rPr>
          <w:rFonts w:ascii="Times New Roman" w:hAnsi="Times New Roman"/>
          <w:sz w:val="24"/>
          <w:szCs w:val="24"/>
        </w:rPr>
        <w:t xml:space="preserve"> need others – even when it comes to our Christian walk.  The time will come when we need help applying God</w:t>
      </w:r>
      <w:r w:rsidR="001E2AEE">
        <w:rPr>
          <w:rFonts w:ascii="Times New Roman" w:hAnsi="Times New Roman"/>
          <w:sz w:val="24"/>
          <w:szCs w:val="24"/>
        </w:rPr>
        <w:t>’</w:t>
      </w:r>
      <w:r w:rsidRPr="008057CD">
        <w:rPr>
          <w:rFonts w:ascii="Times New Roman" w:hAnsi="Times New Roman"/>
          <w:sz w:val="24"/>
          <w:szCs w:val="24"/>
        </w:rPr>
        <w:t xml:space="preserve">s Word to our lives.  </w:t>
      </w:r>
    </w:p>
    <w:p w14:paraId="666C76C7" w14:textId="77777777" w:rsidR="00634231" w:rsidRDefault="00634231" w:rsidP="007D3D3C">
      <w:pPr>
        <w:pStyle w:val="NoSpacing"/>
        <w:rPr>
          <w:rFonts w:ascii="Times New Roman" w:hAnsi="Times New Roman"/>
          <w:sz w:val="24"/>
          <w:szCs w:val="24"/>
        </w:rPr>
      </w:pPr>
    </w:p>
    <w:p w14:paraId="6A159538" w14:textId="77777777" w:rsidR="007D3D3C" w:rsidRPr="008057CD" w:rsidRDefault="007D3D3C" w:rsidP="007D3D3C">
      <w:pPr>
        <w:pStyle w:val="NoSpacing"/>
        <w:rPr>
          <w:rFonts w:ascii="Times New Roman" w:hAnsi="Times New Roman"/>
          <w:sz w:val="24"/>
          <w:szCs w:val="24"/>
        </w:rPr>
      </w:pPr>
      <w:r w:rsidRPr="008057CD">
        <w:rPr>
          <w:rFonts w:ascii="Times New Roman" w:hAnsi="Times New Roman"/>
          <w:sz w:val="24"/>
          <w:szCs w:val="24"/>
        </w:rPr>
        <w:t>I</w:t>
      </w:r>
      <w:r w:rsidR="001E2AEE">
        <w:rPr>
          <w:rFonts w:ascii="Times New Roman" w:hAnsi="Times New Roman"/>
          <w:sz w:val="24"/>
          <w:szCs w:val="24"/>
        </w:rPr>
        <w:t>’</w:t>
      </w:r>
      <w:r w:rsidRPr="008057CD">
        <w:rPr>
          <w:rFonts w:ascii="Times New Roman" w:hAnsi="Times New Roman"/>
          <w:sz w:val="24"/>
          <w:szCs w:val="24"/>
        </w:rPr>
        <w:t>m not always grateful when someone steps in with what might feel like an unwanted critique or observation.  But when I look back over my life</w:t>
      </w:r>
      <w:r w:rsidR="001E2AEE">
        <w:rPr>
          <w:rFonts w:ascii="Times New Roman" w:hAnsi="Times New Roman"/>
          <w:sz w:val="24"/>
          <w:szCs w:val="24"/>
        </w:rPr>
        <w:t>,</w:t>
      </w:r>
      <w:r w:rsidRPr="008057CD">
        <w:rPr>
          <w:rFonts w:ascii="Times New Roman" w:hAnsi="Times New Roman"/>
          <w:sz w:val="24"/>
          <w:szCs w:val="24"/>
        </w:rPr>
        <w:t xml:space="preserve"> I know I</w:t>
      </w:r>
      <w:r w:rsidR="001E2AEE">
        <w:rPr>
          <w:rFonts w:ascii="Times New Roman" w:hAnsi="Times New Roman"/>
          <w:sz w:val="24"/>
          <w:szCs w:val="24"/>
        </w:rPr>
        <w:t>’</w:t>
      </w:r>
      <w:r w:rsidRPr="008057CD">
        <w:rPr>
          <w:rFonts w:ascii="Times New Roman" w:hAnsi="Times New Roman"/>
          <w:sz w:val="24"/>
          <w:szCs w:val="24"/>
        </w:rPr>
        <w:t>ve benefitted greatly from divine whispers delivered by real live people!  I now understand how hard it was for them to confront and what their willingness says about their own relationship with God.</w:t>
      </w:r>
    </w:p>
    <w:p w14:paraId="590A78E2" w14:textId="77777777" w:rsidR="007D3D3C" w:rsidRPr="008057CD" w:rsidRDefault="007D3D3C" w:rsidP="007D3D3C">
      <w:pPr>
        <w:pStyle w:val="NoSpacing"/>
        <w:rPr>
          <w:rFonts w:ascii="Times New Roman" w:hAnsi="Times New Roman"/>
          <w:sz w:val="24"/>
          <w:szCs w:val="24"/>
        </w:rPr>
      </w:pPr>
    </w:p>
    <w:p w14:paraId="01CC5364" w14:textId="77777777" w:rsidR="007D3D3C" w:rsidRPr="008057CD" w:rsidRDefault="007D3D3C" w:rsidP="007D3D3C">
      <w:pPr>
        <w:pStyle w:val="NoSpacing"/>
        <w:rPr>
          <w:rFonts w:ascii="Times New Roman" w:hAnsi="Times New Roman"/>
          <w:sz w:val="24"/>
          <w:szCs w:val="24"/>
        </w:rPr>
      </w:pPr>
      <w:r w:rsidRPr="008057CD">
        <w:rPr>
          <w:rFonts w:ascii="Times New Roman" w:hAnsi="Times New Roman"/>
          <w:sz w:val="24"/>
          <w:szCs w:val="24"/>
        </w:rPr>
        <w:t>When God</w:t>
      </w:r>
      <w:r w:rsidR="001E2AEE">
        <w:rPr>
          <w:rFonts w:ascii="Times New Roman" w:hAnsi="Times New Roman"/>
          <w:sz w:val="24"/>
          <w:szCs w:val="24"/>
        </w:rPr>
        <w:t>’</w:t>
      </w:r>
      <w:r w:rsidRPr="008057CD">
        <w:rPr>
          <w:rFonts w:ascii="Times New Roman" w:hAnsi="Times New Roman"/>
          <w:sz w:val="24"/>
          <w:szCs w:val="24"/>
        </w:rPr>
        <w:t>s message is delivered through the mouth of someone else it can feel harsh</w:t>
      </w:r>
      <w:r w:rsidR="00634231">
        <w:rPr>
          <w:rFonts w:ascii="Times New Roman" w:hAnsi="Times New Roman"/>
          <w:sz w:val="24"/>
          <w:szCs w:val="24"/>
        </w:rPr>
        <w:t xml:space="preserve">, </w:t>
      </w:r>
      <w:r w:rsidRPr="008057CD">
        <w:rPr>
          <w:rFonts w:ascii="Times New Roman" w:hAnsi="Times New Roman"/>
          <w:sz w:val="24"/>
          <w:szCs w:val="24"/>
        </w:rPr>
        <w:t>even judgmental. None of us like having faults pointed out – especially by another flawed human being.  But we can miss so much of what God has to say to us when we refuse to cultivate a heart of understanding and trust.  Instead of being defensive</w:t>
      </w:r>
      <w:r w:rsidR="001E2AEE">
        <w:rPr>
          <w:rFonts w:ascii="Times New Roman" w:hAnsi="Times New Roman"/>
          <w:sz w:val="24"/>
          <w:szCs w:val="24"/>
        </w:rPr>
        <w:t>,</w:t>
      </w:r>
      <w:r w:rsidRPr="008057CD">
        <w:rPr>
          <w:rFonts w:ascii="Times New Roman" w:hAnsi="Times New Roman"/>
          <w:sz w:val="24"/>
          <w:szCs w:val="24"/>
        </w:rPr>
        <w:t xml:space="preserve"> it</w:t>
      </w:r>
      <w:r w:rsidR="001E2AEE">
        <w:rPr>
          <w:rFonts w:ascii="Times New Roman" w:hAnsi="Times New Roman"/>
          <w:sz w:val="24"/>
          <w:szCs w:val="24"/>
        </w:rPr>
        <w:t>’</w:t>
      </w:r>
      <w:r w:rsidRPr="008057CD">
        <w:rPr>
          <w:rFonts w:ascii="Times New Roman" w:hAnsi="Times New Roman"/>
          <w:sz w:val="24"/>
          <w:szCs w:val="24"/>
        </w:rPr>
        <w:t>s possible to choose humility.   Instead of blaming or deflecting</w:t>
      </w:r>
      <w:r w:rsidR="001E2AEE">
        <w:rPr>
          <w:rFonts w:ascii="Times New Roman" w:hAnsi="Times New Roman"/>
          <w:sz w:val="24"/>
          <w:szCs w:val="24"/>
        </w:rPr>
        <w:t>,</w:t>
      </w:r>
      <w:r w:rsidRPr="008057CD">
        <w:rPr>
          <w:rFonts w:ascii="Times New Roman" w:hAnsi="Times New Roman"/>
          <w:sz w:val="24"/>
          <w:szCs w:val="24"/>
        </w:rPr>
        <w:t xml:space="preserve"> we can listen</w:t>
      </w:r>
      <w:r w:rsidR="001E2AEE">
        <w:rPr>
          <w:rFonts w:ascii="Times New Roman" w:hAnsi="Times New Roman"/>
          <w:sz w:val="24"/>
          <w:szCs w:val="24"/>
        </w:rPr>
        <w:t>,</w:t>
      </w:r>
      <w:r w:rsidRPr="008057CD">
        <w:rPr>
          <w:rFonts w:ascii="Times New Roman" w:hAnsi="Times New Roman"/>
          <w:sz w:val="24"/>
          <w:szCs w:val="24"/>
        </w:rPr>
        <w:t xml:space="preserve"> reflect</w:t>
      </w:r>
      <w:r w:rsidR="001E2AEE">
        <w:rPr>
          <w:rFonts w:ascii="Times New Roman" w:hAnsi="Times New Roman"/>
          <w:sz w:val="24"/>
          <w:szCs w:val="24"/>
        </w:rPr>
        <w:t>,</w:t>
      </w:r>
      <w:r w:rsidRPr="008057CD">
        <w:rPr>
          <w:rFonts w:ascii="Times New Roman" w:hAnsi="Times New Roman"/>
          <w:sz w:val="24"/>
          <w:szCs w:val="24"/>
        </w:rPr>
        <w:t xml:space="preserve"> take responsibility and repent in order to achieve the righteousness we crave. </w:t>
      </w:r>
    </w:p>
    <w:p w14:paraId="16A7DC47" w14:textId="77777777" w:rsidR="007D3D3C" w:rsidRPr="008057CD" w:rsidRDefault="007D3D3C" w:rsidP="007D3D3C">
      <w:pPr>
        <w:pStyle w:val="NoSpacing"/>
        <w:rPr>
          <w:rFonts w:ascii="Times New Roman" w:hAnsi="Times New Roman"/>
          <w:sz w:val="24"/>
          <w:szCs w:val="24"/>
        </w:rPr>
      </w:pPr>
    </w:p>
    <w:p w14:paraId="40BA4512" w14:textId="77777777" w:rsidR="007D3D3C" w:rsidRDefault="007D3D3C" w:rsidP="007D3D3C">
      <w:pPr>
        <w:pStyle w:val="NoSpacing"/>
        <w:rPr>
          <w:rFonts w:ascii="Times New Roman" w:hAnsi="Times New Roman"/>
          <w:b/>
          <w:sz w:val="24"/>
          <w:szCs w:val="24"/>
        </w:rPr>
      </w:pPr>
      <w:r w:rsidRPr="008057CD">
        <w:rPr>
          <w:rFonts w:ascii="Times New Roman" w:hAnsi="Times New Roman"/>
          <w:b/>
          <w:sz w:val="24"/>
          <w:szCs w:val="24"/>
        </w:rPr>
        <w:t xml:space="preserve">Conclusion:  </w:t>
      </w:r>
    </w:p>
    <w:p w14:paraId="44F893A3" w14:textId="77777777" w:rsidR="00634231" w:rsidRDefault="007D3D3C" w:rsidP="007D3D3C">
      <w:pPr>
        <w:pStyle w:val="NoSpacing"/>
        <w:rPr>
          <w:rFonts w:ascii="Times New Roman" w:hAnsi="Times New Roman"/>
          <w:sz w:val="24"/>
          <w:szCs w:val="24"/>
        </w:rPr>
      </w:pPr>
      <w:r w:rsidRPr="008057CD">
        <w:rPr>
          <w:rFonts w:ascii="Times New Roman" w:hAnsi="Times New Roman"/>
          <w:sz w:val="24"/>
          <w:szCs w:val="24"/>
        </w:rPr>
        <w:t>If we honestly want to live the kind of divinely directed life that only God can provide</w:t>
      </w:r>
      <w:r w:rsidR="001E2AEE">
        <w:rPr>
          <w:rFonts w:ascii="Times New Roman" w:hAnsi="Times New Roman"/>
          <w:sz w:val="24"/>
          <w:szCs w:val="24"/>
        </w:rPr>
        <w:t>,</w:t>
      </w:r>
      <w:r w:rsidRPr="008057CD">
        <w:rPr>
          <w:rFonts w:ascii="Times New Roman" w:hAnsi="Times New Roman"/>
          <w:sz w:val="24"/>
          <w:szCs w:val="24"/>
        </w:rPr>
        <w:t xml:space="preserve"> then we need to train and tune our ears to hear the whispers coming through the Bible and through others.  It</w:t>
      </w:r>
      <w:r w:rsidR="001E2AEE">
        <w:rPr>
          <w:rFonts w:ascii="Times New Roman" w:hAnsi="Times New Roman"/>
          <w:sz w:val="24"/>
          <w:szCs w:val="24"/>
        </w:rPr>
        <w:t>’</w:t>
      </w:r>
      <w:r w:rsidRPr="008057CD">
        <w:rPr>
          <w:rFonts w:ascii="Times New Roman" w:hAnsi="Times New Roman"/>
          <w:sz w:val="24"/>
          <w:szCs w:val="24"/>
        </w:rPr>
        <w:t>s easy to pretend we want to hear from God</w:t>
      </w:r>
      <w:r w:rsidR="001E2AEE">
        <w:rPr>
          <w:rFonts w:ascii="Times New Roman" w:hAnsi="Times New Roman"/>
          <w:sz w:val="24"/>
          <w:szCs w:val="24"/>
        </w:rPr>
        <w:t>,</w:t>
      </w:r>
      <w:r w:rsidRPr="008057CD">
        <w:rPr>
          <w:rFonts w:ascii="Times New Roman" w:hAnsi="Times New Roman"/>
          <w:sz w:val="24"/>
          <w:szCs w:val="24"/>
        </w:rPr>
        <w:t xml:space="preserve"> but the phrase </w:t>
      </w:r>
      <w:r w:rsidR="00634231">
        <w:rPr>
          <w:rFonts w:ascii="Times New Roman" w:hAnsi="Times New Roman"/>
          <w:sz w:val="24"/>
          <w:szCs w:val="24"/>
        </w:rPr>
        <w:t>“</w:t>
      </w:r>
      <w:r w:rsidRPr="008057CD">
        <w:rPr>
          <w:rFonts w:ascii="Times New Roman" w:hAnsi="Times New Roman"/>
          <w:sz w:val="24"/>
          <w:szCs w:val="24"/>
        </w:rPr>
        <w:t>no guts – no glory</w:t>
      </w:r>
      <w:r w:rsidR="00634231">
        <w:rPr>
          <w:rFonts w:ascii="Times New Roman" w:hAnsi="Times New Roman"/>
          <w:sz w:val="24"/>
          <w:szCs w:val="24"/>
        </w:rPr>
        <w:t>”</w:t>
      </w:r>
      <w:r w:rsidRPr="008057CD">
        <w:rPr>
          <w:rFonts w:ascii="Times New Roman" w:hAnsi="Times New Roman"/>
          <w:sz w:val="24"/>
          <w:szCs w:val="24"/>
        </w:rPr>
        <w:t xml:space="preserve"> comes to mind!  </w:t>
      </w:r>
    </w:p>
    <w:p w14:paraId="0F44B4BA" w14:textId="77777777" w:rsidR="00634231" w:rsidRDefault="00634231" w:rsidP="007D3D3C">
      <w:pPr>
        <w:pStyle w:val="NoSpacing"/>
        <w:rPr>
          <w:rFonts w:ascii="Times New Roman" w:hAnsi="Times New Roman"/>
          <w:sz w:val="24"/>
          <w:szCs w:val="24"/>
        </w:rPr>
      </w:pPr>
    </w:p>
    <w:p w14:paraId="59D5F53F" w14:textId="77777777" w:rsidR="00EF737D" w:rsidRDefault="007D3D3C" w:rsidP="00EF737D">
      <w:pPr>
        <w:pStyle w:val="NoSpacing"/>
        <w:rPr>
          <w:rFonts w:ascii="Times New Roman" w:hAnsi="Times New Roman"/>
          <w:sz w:val="24"/>
          <w:szCs w:val="24"/>
        </w:rPr>
      </w:pPr>
      <w:r w:rsidRPr="00634231">
        <w:rPr>
          <w:rFonts w:ascii="Times New Roman" w:hAnsi="Times New Roman"/>
          <w:i/>
          <w:sz w:val="24"/>
          <w:szCs w:val="24"/>
        </w:rPr>
        <w:t>The Message</w:t>
      </w:r>
      <w:r w:rsidRPr="008057CD">
        <w:rPr>
          <w:rFonts w:ascii="Times New Roman" w:hAnsi="Times New Roman"/>
          <w:sz w:val="24"/>
          <w:szCs w:val="24"/>
        </w:rPr>
        <w:t xml:space="preserve"> paraphrase of </w:t>
      </w:r>
      <w:r w:rsidRPr="00634231">
        <w:rPr>
          <w:rFonts w:ascii="Times New Roman" w:hAnsi="Times New Roman"/>
          <w:sz w:val="24"/>
          <w:szCs w:val="24"/>
        </w:rPr>
        <w:t>Proverbs 2:1-5</w:t>
      </w:r>
      <w:r w:rsidRPr="008057CD">
        <w:rPr>
          <w:rFonts w:ascii="Times New Roman" w:hAnsi="Times New Roman"/>
          <w:sz w:val="24"/>
          <w:szCs w:val="24"/>
        </w:rPr>
        <w:t xml:space="preserve"> provides a fantastic mind-picture of what it means to pursue God</w:t>
      </w:r>
      <w:r w:rsidR="001E2AEE">
        <w:rPr>
          <w:rFonts w:ascii="Times New Roman" w:hAnsi="Times New Roman"/>
          <w:sz w:val="24"/>
          <w:szCs w:val="24"/>
        </w:rPr>
        <w:t>’</w:t>
      </w:r>
      <w:r w:rsidRPr="008057CD">
        <w:rPr>
          <w:rFonts w:ascii="Times New Roman" w:hAnsi="Times New Roman"/>
          <w:sz w:val="24"/>
          <w:szCs w:val="24"/>
        </w:rPr>
        <w:t>s voice</w:t>
      </w:r>
      <w:r w:rsidR="00EF737D">
        <w:rPr>
          <w:rFonts w:ascii="Times New Roman" w:hAnsi="Times New Roman"/>
          <w:sz w:val="24"/>
          <w:szCs w:val="24"/>
        </w:rPr>
        <w:t xml:space="preserve">:  </w:t>
      </w:r>
      <w:r w:rsidR="00634231">
        <w:rPr>
          <w:rFonts w:ascii="Times New Roman" w:hAnsi="Times New Roman"/>
          <w:sz w:val="24"/>
          <w:szCs w:val="24"/>
        </w:rPr>
        <w:t xml:space="preserve">[Projected </w:t>
      </w:r>
      <w:r w:rsidRPr="008057CD">
        <w:rPr>
          <w:rFonts w:ascii="Times New Roman" w:hAnsi="Times New Roman"/>
          <w:sz w:val="24"/>
          <w:szCs w:val="24"/>
        </w:rPr>
        <w:t>on screen</w:t>
      </w:r>
      <w:r w:rsidR="00634231">
        <w:rPr>
          <w:rFonts w:ascii="Times New Roman" w:hAnsi="Times New Roman"/>
          <w:sz w:val="24"/>
          <w:szCs w:val="24"/>
        </w:rPr>
        <w:t xml:space="preserve">]  </w:t>
      </w:r>
    </w:p>
    <w:p w14:paraId="002E5C24" w14:textId="77777777" w:rsidR="00EF737D" w:rsidRPr="00EF737D" w:rsidRDefault="007D3D3C" w:rsidP="00EF737D">
      <w:pPr>
        <w:pStyle w:val="NoSpacing"/>
        <w:ind w:firstLine="720"/>
        <w:rPr>
          <w:rFonts w:ascii="Times New Roman" w:hAnsi="Times New Roman"/>
          <w:i/>
          <w:sz w:val="24"/>
          <w:szCs w:val="24"/>
        </w:rPr>
      </w:pPr>
      <w:r w:rsidRPr="00EF737D">
        <w:rPr>
          <w:rFonts w:ascii="Times New Roman" w:hAnsi="Times New Roman"/>
          <w:i/>
          <w:sz w:val="24"/>
          <w:szCs w:val="24"/>
        </w:rPr>
        <w:t>Good friend</w:t>
      </w:r>
      <w:r w:rsidR="001E2AEE" w:rsidRPr="00EF737D">
        <w:rPr>
          <w:rFonts w:ascii="Times New Roman" w:hAnsi="Times New Roman"/>
          <w:i/>
          <w:sz w:val="24"/>
          <w:szCs w:val="24"/>
        </w:rPr>
        <w:t>,</w:t>
      </w:r>
      <w:r w:rsidRPr="00EF737D">
        <w:rPr>
          <w:rFonts w:ascii="Times New Roman" w:hAnsi="Times New Roman"/>
          <w:i/>
          <w:sz w:val="24"/>
          <w:szCs w:val="24"/>
        </w:rPr>
        <w:t xml:space="preserve"> </w:t>
      </w:r>
      <w:r w:rsidRPr="00EF737D">
        <w:rPr>
          <w:rFonts w:ascii="Times New Roman" w:hAnsi="Times New Roman"/>
          <w:b/>
          <w:i/>
          <w:sz w:val="24"/>
          <w:szCs w:val="24"/>
        </w:rPr>
        <w:t>take to heart</w:t>
      </w:r>
      <w:r w:rsidRPr="00EF737D">
        <w:rPr>
          <w:rFonts w:ascii="Times New Roman" w:hAnsi="Times New Roman"/>
          <w:i/>
          <w:sz w:val="24"/>
          <w:szCs w:val="24"/>
        </w:rPr>
        <w:t xml:space="preserve"> what I</w:t>
      </w:r>
      <w:r w:rsidR="001E2AEE" w:rsidRPr="00EF737D">
        <w:rPr>
          <w:rFonts w:ascii="Times New Roman" w:hAnsi="Times New Roman"/>
          <w:i/>
          <w:sz w:val="24"/>
          <w:szCs w:val="24"/>
        </w:rPr>
        <w:t>’</w:t>
      </w:r>
      <w:r w:rsidRPr="00EF737D">
        <w:rPr>
          <w:rFonts w:ascii="Times New Roman" w:hAnsi="Times New Roman"/>
          <w:i/>
          <w:sz w:val="24"/>
          <w:szCs w:val="24"/>
        </w:rPr>
        <w:t xml:space="preserve">m telling you; </w:t>
      </w:r>
    </w:p>
    <w:p w14:paraId="0D9173EC" w14:textId="77777777" w:rsidR="00EF737D" w:rsidRPr="00EF737D" w:rsidRDefault="007D3D3C" w:rsidP="00EF737D">
      <w:pPr>
        <w:pStyle w:val="NoSpacing"/>
        <w:ind w:left="720" w:firstLine="720"/>
        <w:rPr>
          <w:rFonts w:ascii="Times New Roman" w:hAnsi="Times New Roman"/>
          <w:i/>
          <w:sz w:val="24"/>
          <w:szCs w:val="24"/>
        </w:rPr>
      </w:pPr>
      <w:r w:rsidRPr="00EF737D">
        <w:rPr>
          <w:rFonts w:ascii="Times New Roman" w:hAnsi="Times New Roman"/>
          <w:b/>
          <w:i/>
          <w:sz w:val="24"/>
          <w:szCs w:val="24"/>
        </w:rPr>
        <w:t>collect</w:t>
      </w:r>
      <w:r w:rsidRPr="00EF737D">
        <w:rPr>
          <w:rFonts w:ascii="Times New Roman" w:hAnsi="Times New Roman"/>
          <w:i/>
          <w:sz w:val="24"/>
          <w:szCs w:val="24"/>
        </w:rPr>
        <w:t xml:space="preserve"> my counsels and </w:t>
      </w:r>
      <w:r w:rsidRPr="00EF737D">
        <w:rPr>
          <w:rFonts w:ascii="Times New Roman" w:hAnsi="Times New Roman"/>
          <w:b/>
          <w:i/>
          <w:sz w:val="24"/>
          <w:szCs w:val="24"/>
        </w:rPr>
        <w:t xml:space="preserve">guard them </w:t>
      </w:r>
      <w:r w:rsidRPr="00EF737D">
        <w:rPr>
          <w:rFonts w:ascii="Times New Roman" w:hAnsi="Times New Roman"/>
          <w:i/>
          <w:sz w:val="24"/>
          <w:szCs w:val="24"/>
        </w:rPr>
        <w:t xml:space="preserve">with your life.  </w:t>
      </w:r>
    </w:p>
    <w:p w14:paraId="2018E9F9" w14:textId="77777777" w:rsidR="00EF737D" w:rsidRPr="00EF737D" w:rsidRDefault="007D3D3C" w:rsidP="00EF737D">
      <w:pPr>
        <w:pStyle w:val="NoSpacing"/>
        <w:ind w:firstLine="720"/>
        <w:rPr>
          <w:rFonts w:ascii="Times New Roman" w:hAnsi="Times New Roman"/>
          <w:i/>
          <w:sz w:val="24"/>
          <w:szCs w:val="24"/>
        </w:rPr>
      </w:pPr>
      <w:r w:rsidRPr="00EF737D">
        <w:rPr>
          <w:rFonts w:ascii="Times New Roman" w:hAnsi="Times New Roman"/>
          <w:b/>
          <w:i/>
          <w:sz w:val="24"/>
          <w:szCs w:val="24"/>
        </w:rPr>
        <w:t>Tune your ears</w:t>
      </w:r>
      <w:r w:rsidRPr="00EF737D">
        <w:rPr>
          <w:rFonts w:ascii="Times New Roman" w:hAnsi="Times New Roman"/>
          <w:i/>
          <w:sz w:val="24"/>
          <w:szCs w:val="24"/>
        </w:rPr>
        <w:t xml:space="preserve"> to the world of Wisdom; </w:t>
      </w:r>
    </w:p>
    <w:p w14:paraId="76D4B101" w14:textId="77777777" w:rsidR="00EF737D" w:rsidRPr="00EF737D" w:rsidRDefault="007D3D3C" w:rsidP="00EF737D">
      <w:pPr>
        <w:pStyle w:val="NoSpacing"/>
        <w:ind w:left="720" w:firstLine="720"/>
        <w:rPr>
          <w:rFonts w:ascii="Times New Roman" w:hAnsi="Times New Roman"/>
          <w:i/>
          <w:sz w:val="24"/>
          <w:szCs w:val="24"/>
        </w:rPr>
      </w:pPr>
      <w:r w:rsidRPr="00EF737D">
        <w:rPr>
          <w:rFonts w:ascii="Times New Roman" w:hAnsi="Times New Roman"/>
          <w:b/>
          <w:i/>
          <w:sz w:val="24"/>
          <w:szCs w:val="24"/>
        </w:rPr>
        <w:t>set your heart</w:t>
      </w:r>
      <w:r w:rsidRPr="00EF737D">
        <w:rPr>
          <w:rFonts w:ascii="Times New Roman" w:hAnsi="Times New Roman"/>
          <w:i/>
          <w:sz w:val="24"/>
          <w:szCs w:val="24"/>
        </w:rPr>
        <w:t xml:space="preserve"> on a life of Understanding.  </w:t>
      </w:r>
    </w:p>
    <w:p w14:paraId="58976494" w14:textId="77777777" w:rsidR="00EF737D" w:rsidRPr="00EF737D" w:rsidRDefault="007D3D3C" w:rsidP="00EF737D">
      <w:pPr>
        <w:pStyle w:val="NoSpacing"/>
        <w:ind w:firstLine="720"/>
        <w:rPr>
          <w:rFonts w:ascii="Times New Roman" w:hAnsi="Times New Roman"/>
          <w:i/>
          <w:sz w:val="24"/>
          <w:szCs w:val="24"/>
        </w:rPr>
      </w:pPr>
      <w:r w:rsidRPr="00EF737D">
        <w:rPr>
          <w:rFonts w:ascii="Times New Roman" w:hAnsi="Times New Roman"/>
          <w:i/>
          <w:sz w:val="24"/>
          <w:szCs w:val="24"/>
        </w:rPr>
        <w:t>That</w:t>
      </w:r>
      <w:r w:rsidR="001E2AEE" w:rsidRPr="00EF737D">
        <w:rPr>
          <w:rFonts w:ascii="Times New Roman" w:hAnsi="Times New Roman"/>
          <w:i/>
          <w:sz w:val="24"/>
          <w:szCs w:val="24"/>
        </w:rPr>
        <w:t>’</w:t>
      </w:r>
      <w:r w:rsidRPr="00EF737D">
        <w:rPr>
          <w:rFonts w:ascii="Times New Roman" w:hAnsi="Times New Roman"/>
          <w:i/>
          <w:sz w:val="24"/>
          <w:szCs w:val="24"/>
        </w:rPr>
        <w:t xml:space="preserve">s right—if you make Insight </w:t>
      </w:r>
      <w:r w:rsidRPr="00EF737D">
        <w:rPr>
          <w:rFonts w:ascii="Times New Roman" w:hAnsi="Times New Roman"/>
          <w:b/>
          <w:i/>
          <w:sz w:val="24"/>
          <w:szCs w:val="24"/>
        </w:rPr>
        <w:t>your priority</w:t>
      </w:r>
      <w:r w:rsidR="001E2AEE" w:rsidRPr="00EF737D">
        <w:rPr>
          <w:rFonts w:ascii="Times New Roman" w:hAnsi="Times New Roman"/>
          <w:i/>
          <w:sz w:val="24"/>
          <w:szCs w:val="24"/>
        </w:rPr>
        <w:t>,</w:t>
      </w:r>
      <w:r w:rsidRPr="00EF737D">
        <w:rPr>
          <w:rFonts w:ascii="Times New Roman" w:hAnsi="Times New Roman"/>
          <w:i/>
          <w:sz w:val="24"/>
          <w:szCs w:val="24"/>
        </w:rPr>
        <w:t xml:space="preserve"> </w:t>
      </w:r>
    </w:p>
    <w:p w14:paraId="42FA6D4A" w14:textId="77777777" w:rsidR="00EF737D" w:rsidRPr="00EF737D" w:rsidRDefault="007D3D3C" w:rsidP="00EF737D">
      <w:pPr>
        <w:pStyle w:val="NoSpacing"/>
        <w:ind w:left="720" w:firstLine="720"/>
        <w:rPr>
          <w:rFonts w:ascii="Times New Roman" w:hAnsi="Times New Roman"/>
          <w:i/>
          <w:sz w:val="24"/>
          <w:szCs w:val="24"/>
        </w:rPr>
      </w:pPr>
      <w:r w:rsidRPr="00EF737D">
        <w:rPr>
          <w:rFonts w:ascii="Times New Roman" w:hAnsi="Times New Roman"/>
          <w:i/>
          <w:sz w:val="24"/>
          <w:szCs w:val="24"/>
        </w:rPr>
        <w:t xml:space="preserve">and </w:t>
      </w:r>
      <w:r w:rsidRPr="00EF737D">
        <w:rPr>
          <w:rFonts w:ascii="Times New Roman" w:hAnsi="Times New Roman"/>
          <w:b/>
          <w:i/>
          <w:sz w:val="24"/>
          <w:szCs w:val="24"/>
        </w:rPr>
        <w:t>won</w:t>
      </w:r>
      <w:r w:rsidR="001E2AEE" w:rsidRPr="00EF737D">
        <w:rPr>
          <w:rFonts w:ascii="Times New Roman" w:hAnsi="Times New Roman"/>
          <w:b/>
          <w:i/>
          <w:sz w:val="24"/>
          <w:szCs w:val="24"/>
        </w:rPr>
        <w:t>’</w:t>
      </w:r>
      <w:r w:rsidRPr="00EF737D">
        <w:rPr>
          <w:rFonts w:ascii="Times New Roman" w:hAnsi="Times New Roman"/>
          <w:b/>
          <w:i/>
          <w:sz w:val="24"/>
          <w:szCs w:val="24"/>
        </w:rPr>
        <w:t>t take no for an answer</w:t>
      </w:r>
      <w:r w:rsidR="001E2AEE" w:rsidRPr="00EF737D">
        <w:rPr>
          <w:rFonts w:ascii="Times New Roman" w:hAnsi="Times New Roman"/>
          <w:i/>
          <w:sz w:val="24"/>
          <w:szCs w:val="24"/>
        </w:rPr>
        <w:t>,</w:t>
      </w:r>
      <w:r w:rsidRPr="00EF737D">
        <w:rPr>
          <w:rFonts w:ascii="Times New Roman" w:hAnsi="Times New Roman"/>
          <w:i/>
          <w:sz w:val="24"/>
          <w:szCs w:val="24"/>
        </w:rPr>
        <w:t xml:space="preserve"> </w:t>
      </w:r>
    </w:p>
    <w:p w14:paraId="1C3F7C76" w14:textId="77777777" w:rsidR="00EF737D" w:rsidRPr="00EF737D" w:rsidRDefault="00EF737D" w:rsidP="00EF737D">
      <w:pPr>
        <w:pStyle w:val="NoSpacing"/>
        <w:ind w:left="720"/>
        <w:rPr>
          <w:rFonts w:ascii="Times New Roman" w:hAnsi="Times New Roman"/>
          <w:i/>
          <w:sz w:val="24"/>
          <w:szCs w:val="24"/>
        </w:rPr>
      </w:pPr>
      <w:r w:rsidRPr="00EF737D">
        <w:rPr>
          <w:rFonts w:ascii="Times New Roman" w:hAnsi="Times New Roman"/>
          <w:b/>
          <w:i/>
          <w:sz w:val="24"/>
          <w:szCs w:val="24"/>
        </w:rPr>
        <w:t>S</w:t>
      </w:r>
      <w:r w:rsidR="007D3D3C" w:rsidRPr="00EF737D">
        <w:rPr>
          <w:rFonts w:ascii="Times New Roman" w:hAnsi="Times New Roman"/>
          <w:b/>
          <w:i/>
          <w:sz w:val="24"/>
          <w:szCs w:val="24"/>
        </w:rPr>
        <w:t>earching</w:t>
      </w:r>
      <w:r w:rsidR="007D3D3C" w:rsidRPr="00EF737D">
        <w:rPr>
          <w:rFonts w:ascii="Times New Roman" w:hAnsi="Times New Roman"/>
          <w:i/>
          <w:sz w:val="24"/>
          <w:szCs w:val="24"/>
        </w:rPr>
        <w:t xml:space="preserve"> for it </w:t>
      </w:r>
      <w:r w:rsidR="007D3D3C" w:rsidRPr="00EF737D">
        <w:rPr>
          <w:rFonts w:ascii="Times New Roman" w:hAnsi="Times New Roman"/>
          <w:b/>
          <w:i/>
          <w:sz w:val="24"/>
          <w:szCs w:val="24"/>
        </w:rPr>
        <w:t xml:space="preserve">like a prospector </w:t>
      </w:r>
      <w:r w:rsidR="007D3D3C" w:rsidRPr="00EF737D">
        <w:rPr>
          <w:rFonts w:ascii="Times New Roman" w:hAnsi="Times New Roman"/>
          <w:i/>
          <w:sz w:val="24"/>
          <w:szCs w:val="24"/>
        </w:rPr>
        <w:t>panning for gold</w:t>
      </w:r>
      <w:r w:rsidR="001E2AEE" w:rsidRPr="00EF737D">
        <w:rPr>
          <w:rFonts w:ascii="Times New Roman" w:hAnsi="Times New Roman"/>
          <w:i/>
          <w:sz w:val="24"/>
          <w:szCs w:val="24"/>
        </w:rPr>
        <w:t>,</w:t>
      </w:r>
      <w:r w:rsidR="007D3D3C" w:rsidRPr="00EF737D">
        <w:rPr>
          <w:rFonts w:ascii="Times New Roman" w:hAnsi="Times New Roman"/>
          <w:i/>
          <w:sz w:val="24"/>
          <w:szCs w:val="24"/>
        </w:rPr>
        <w:t xml:space="preserve"> </w:t>
      </w:r>
    </w:p>
    <w:p w14:paraId="4A9686C5" w14:textId="77777777" w:rsidR="00EF737D" w:rsidRPr="00EF737D" w:rsidRDefault="007D3D3C" w:rsidP="00EF737D">
      <w:pPr>
        <w:pStyle w:val="NoSpacing"/>
        <w:ind w:left="720" w:firstLine="720"/>
        <w:rPr>
          <w:rFonts w:ascii="Times New Roman" w:hAnsi="Times New Roman"/>
          <w:i/>
          <w:sz w:val="24"/>
          <w:szCs w:val="24"/>
        </w:rPr>
      </w:pPr>
      <w:r w:rsidRPr="00EF737D">
        <w:rPr>
          <w:rFonts w:ascii="Times New Roman" w:hAnsi="Times New Roman"/>
          <w:b/>
          <w:i/>
          <w:sz w:val="24"/>
          <w:szCs w:val="24"/>
        </w:rPr>
        <w:t>like an adventurer</w:t>
      </w:r>
      <w:r w:rsidRPr="00EF737D">
        <w:rPr>
          <w:rFonts w:ascii="Times New Roman" w:hAnsi="Times New Roman"/>
          <w:i/>
          <w:sz w:val="24"/>
          <w:szCs w:val="24"/>
        </w:rPr>
        <w:t xml:space="preserve"> on a treasure hunt</w:t>
      </w:r>
      <w:r w:rsidR="001E2AEE" w:rsidRPr="00EF737D">
        <w:rPr>
          <w:rFonts w:ascii="Times New Roman" w:hAnsi="Times New Roman"/>
          <w:i/>
          <w:sz w:val="24"/>
          <w:szCs w:val="24"/>
        </w:rPr>
        <w:t>,</w:t>
      </w:r>
      <w:r w:rsidRPr="00EF737D">
        <w:rPr>
          <w:rFonts w:ascii="Times New Roman" w:hAnsi="Times New Roman"/>
          <w:i/>
          <w:sz w:val="24"/>
          <w:szCs w:val="24"/>
        </w:rPr>
        <w:t xml:space="preserve"> </w:t>
      </w:r>
    </w:p>
    <w:p w14:paraId="0BBD0D7C" w14:textId="77777777" w:rsidR="007D3D3C" w:rsidRPr="00EF737D" w:rsidRDefault="00EF737D" w:rsidP="00EF737D">
      <w:pPr>
        <w:pStyle w:val="NoSpacing"/>
        <w:ind w:firstLine="720"/>
        <w:rPr>
          <w:rFonts w:ascii="Times New Roman" w:hAnsi="Times New Roman"/>
          <w:i/>
          <w:sz w:val="24"/>
          <w:szCs w:val="24"/>
        </w:rPr>
      </w:pPr>
      <w:r w:rsidRPr="00EF737D">
        <w:rPr>
          <w:rFonts w:ascii="Times New Roman" w:hAnsi="Times New Roman"/>
          <w:i/>
          <w:sz w:val="24"/>
          <w:szCs w:val="24"/>
        </w:rPr>
        <w:t>B</w:t>
      </w:r>
      <w:r w:rsidR="007D3D3C" w:rsidRPr="00EF737D">
        <w:rPr>
          <w:rFonts w:ascii="Times New Roman" w:hAnsi="Times New Roman"/>
          <w:i/>
          <w:sz w:val="24"/>
          <w:szCs w:val="24"/>
        </w:rPr>
        <w:t>elieve me</w:t>
      </w:r>
      <w:r w:rsidR="001E2AEE" w:rsidRPr="00EF737D">
        <w:rPr>
          <w:rFonts w:ascii="Times New Roman" w:hAnsi="Times New Roman"/>
          <w:i/>
          <w:sz w:val="24"/>
          <w:szCs w:val="24"/>
        </w:rPr>
        <w:t>,</w:t>
      </w:r>
      <w:r w:rsidR="007D3D3C" w:rsidRPr="00EF737D">
        <w:rPr>
          <w:rFonts w:ascii="Times New Roman" w:hAnsi="Times New Roman"/>
          <w:i/>
          <w:sz w:val="24"/>
          <w:szCs w:val="24"/>
        </w:rPr>
        <w:t xml:space="preserve"> you</w:t>
      </w:r>
      <w:r w:rsidR="001E2AEE" w:rsidRPr="00EF737D">
        <w:rPr>
          <w:rFonts w:ascii="Times New Roman" w:hAnsi="Times New Roman"/>
          <w:i/>
          <w:sz w:val="24"/>
          <w:szCs w:val="24"/>
        </w:rPr>
        <w:t>’</w:t>
      </w:r>
      <w:r w:rsidR="007D3D3C" w:rsidRPr="00EF737D">
        <w:rPr>
          <w:rFonts w:ascii="Times New Roman" w:hAnsi="Times New Roman"/>
          <w:i/>
          <w:sz w:val="24"/>
          <w:szCs w:val="24"/>
        </w:rPr>
        <w:t xml:space="preserve">ll have come upon the Knowledge of God. </w:t>
      </w:r>
    </w:p>
    <w:p w14:paraId="6EBB0052" w14:textId="77777777" w:rsidR="007D3D3C" w:rsidRPr="008057CD" w:rsidRDefault="007D3D3C" w:rsidP="007D3D3C">
      <w:pPr>
        <w:pStyle w:val="NoSpacing"/>
        <w:rPr>
          <w:rFonts w:ascii="Times New Roman" w:hAnsi="Times New Roman"/>
          <w:sz w:val="24"/>
          <w:szCs w:val="24"/>
        </w:rPr>
      </w:pPr>
    </w:p>
    <w:p w14:paraId="1708456C" w14:textId="77777777" w:rsidR="007D3D3C" w:rsidRPr="008057CD" w:rsidRDefault="007D3D3C" w:rsidP="007D3D3C">
      <w:pPr>
        <w:pStyle w:val="NoSpacing"/>
        <w:rPr>
          <w:rFonts w:ascii="Times New Roman" w:hAnsi="Times New Roman"/>
          <w:sz w:val="24"/>
          <w:szCs w:val="24"/>
        </w:rPr>
      </w:pPr>
      <w:r w:rsidRPr="008057CD">
        <w:rPr>
          <w:rFonts w:ascii="Times New Roman" w:hAnsi="Times New Roman"/>
          <w:sz w:val="24"/>
          <w:szCs w:val="24"/>
        </w:rPr>
        <w:t>Hearing f</w:t>
      </w:r>
      <w:r w:rsidR="00EF737D">
        <w:rPr>
          <w:rFonts w:ascii="Times New Roman" w:hAnsi="Times New Roman"/>
          <w:sz w:val="24"/>
          <w:szCs w:val="24"/>
        </w:rPr>
        <w:t>rom God is a lifetime adventure!</w:t>
      </w:r>
      <w:r w:rsidRPr="008057CD">
        <w:rPr>
          <w:rFonts w:ascii="Times New Roman" w:hAnsi="Times New Roman"/>
          <w:sz w:val="24"/>
          <w:szCs w:val="24"/>
        </w:rPr>
        <w:t xml:space="preserve">   Like a gold-rush prospector staking his claim</w:t>
      </w:r>
      <w:r w:rsidR="001E2AEE">
        <w:rPr>
          <w:rFonts w:ascii="Times New Roman" w:hAnsi="Times New Roman"/>
          <w:sz w:val="24"/>
          <w:szCs w:val="24"/>
        </w:rPr>
        <w:t>,</w:t>
      </w:r>
      <w:r w:rsidRPr="008057CD">
        <w:rPr>
          <w:rFonts w:ascii="Times New Roman" w:hAnsi="Times New Roman"/>
          <w:sz w:val="24"/>
          <w:szCs w:val="24"/>
        </w:rPr>
        <w:t xml:space="preserve"> will you commit your time and energy to pan for the riches that can only be found in scripture?  Are you ready to accept instruction</w:t>
      </w:r>
      <w:r w:rsidR="001E2AEE">
        <w:rPr>
          <w:rFonts w:ascii="Times New Roman" w:hAnsi="Times New Roman"/>
          <w:sz w:val="24"/>
          <w:szCs w:val="24"/>
        </w:rPr>
        <w:t>,</w:t>
      </w:r>
      <w:r w:rsidRPr="008057CD">
        <w:rPr>
          <w:rFonts w:ascii="Times New Roman" w:hAnsi="Times New Roman"/>
          <w:sz w:val="24"/>
          <w:szCs w:val="24"/>
        </w:rPr>
        <w:t xml:space="preserve"> guidance and insight from the people God puts alongside </w:t>
      </w:r>
      <w:r w:rsidR="00EF737D">
        <w:rPr>
          <w:rFonts w:ascii="Times New Roman" w:hAnsi="Times New Roman"/>
          <w:sz w:val="24"/>
          <w:szCs w:val="24"/>
        </w:rPr>
        <w:t xml:space="preserve">you </w:t>
      </w:r>
      <w:r w:rsidRPr="008057CD">
        <w:rPr>
          <w:rFonts w:ascii="Times New Roman" w:hAnsi="Times New Roman"/>
          <w:sz w:val="24"/>
          <w:szCs w:val="24"/>
        </w:rPr>
        <w:t xml:space="preserve">in order to find the ultimate treasure God has in store for you? </w:t>
      </w:r>
    </w:p>
    <w:p w14:paraId="335C0EFC" w14:textId="77777777" w:rsidR="007D3D3C" w:rsidRPr="008057CD" w:rsidRDefault="007D3D3C" w:rsidP="007D3D3C">
      <w:pPr>
        <w:pStyle w:val="NoSpacing"/>
        <w:rPr>
          <w:rFonts w:ascii="Times New Roman" w:hAnsi="Times New Roman"/>
          <w:sz w:val="24"/>
          <w:szCs w:val="24"/>
        </w:rPr>
      </w:pPr>
    </w:p>
    <w:p w14:paraId="6DB7AFB6" w14:textId="77777777" w:rsidR="00EF737D" w:rsidRDefault="007D3D3C" w:rsidP="00252AF8">
      <w:pPr>
        <w:pStyle w:val="NoSpacing"/>
        <w:rPr>
          <w:rFonts w:ascii="Times New Roman" w:hAnsi="Times New Roman"/>
          <w:sz w:val="24"/>
          <w:szCs w:val="24"/>
        </w:rPr>
      </w:pPr>
      <w:r w:rsidRPr="008057CD">
        <w:rPr>
          <w:rFonts w:ascii="Times New Roman" w:hAnsi="Times New Roman"/>
          <w:sz w:val="24"/>
          <w:szCs w:val="24"/>
        </w:rPr>
        <w:t>God has always spoken into his world – to ordinary people like you and me.  I don</w:t>
      </w:r>
      <w:r w:rsidR="001E2AEE">
        <w:rPr>
          <w:rFonts w:ascii="Times New Roman" w:hAnsi="Times New Roman"/>
          <w:sz w:val="24"/>
          <w:szCs w:val="24"/>
        </w:rPr>
        <w:t>’</w:t>
      </w:r>
      <w:r w:rsidRPr="008057CD">
        <w:rPr>
          <w:rFonts w:ascii="Times New Roman" w:hAnsi="Times New Roman"/>
          <w:sz w:val="24"/>
          <w:szCs w:val="24"/>
        </w:rPr>
        <w:t>t believe he plans to stop.  I</w:t>
      </w:r>
      <w:r w:rsidR="001E2AEE">
        <w:rPr>
          <w:rFonts w:ascii="Times New Roman" w:hAnsi="Times New Roman"/>
          <w:sz w:val="24"/>
          <w:szCs w:val="24"/>
        </w:rPr>
        <w:t>’</w:t>
      </w:r>
      <w:r w:rsidRPr="008057CD">
        <w:rPr>
          <w:rFonts w:ascii="Times New Roman" w:hAnsi="Times New Roman"/>
          <w:sz w:val="24"/>
          <w:szCs w:val="24"/>
        </w:rPr>
        <w:t>m sure he</w:t>
      </w:r>
      <w:r w:rsidR="001E2AEE">
        <w:rPr>
          <w:rFonts w:ascii="Times New Roman" w:hAnsi="Times New Roman"/>
          <w:sz w:val="24"/>
          <w:szCs w:val="24"/>
        </w:rPr>
        <w:t>’</w:t>
      </w:r>
      <w:r w:rsidRPr="008057CD">
        <w:rPr>
          <w:rFonts w:ascii="Times New Roman" w:hAnsi="Times New Roman"/>
          <w:sz w:val="24"/>
          <w:szCs w:val="24"/>
        </w:rPr>
        <w:t>s speaking even now.  If we</w:t>
      </w:r>
      <w:r w:rsidR="001E2AEE">
        <w:rPr>
          <w:rFonts w:ascii="Times New Roman" w:hAnsi="Times New Roman"/>
          <w:sz w:val="24"/>
          <w:szCs w:val="24"/>
        </w:rPr>
        <w:t>’</w:t>
      </w:r>
      <w:r w:rsidRPr="008057CD">
        <w:rPr>
          <w:rFonts w:ascii="Times New Roman" w:hAnsi="Times New Roman"/>
          <w:sz w:val="24"/>
          <w:szCs w:val="24"/>
        </w:rPr>
        <w:t>re not hearing him</w:t>
      </w:r>
      <w:r w:rsidR="001E2AEE">
        <w:rPr>
          <w:rFonts w:ascii="Times New Roman" w:hAnsi="Times New Roman"/>
          <w:sz w:val="24"/>
          <w:szCs w:val="24"/>
        </w:rPr>
        <w:t>,</w:t>
      </w:r>
      <w:r w:rsidRPr="008057CD">
        <w:rPr>
          <w:rFonts w:ascii="Times New Roman" w:hAnsi="Times New Roman"/>
          <w:sz w:val="24"/>
          <w:szCs w:val="24"/>
        </w:rPr>
        <w:t xml:space="preserve"> the problem lies with us – not with him.  </w:t>
      </w:r>
    </w:p>
    <w:p w14:paraId="3ADCD4F9" w14:textId="77777777" w:rsidR="00EF737D" w:rsidRDefault="00EF737D" w:rsidP="00252AF8">
      <w:pPr>
        <w:pStyle w:val="NoSpacing"/>
        <w:rPr>
          <w:rFonts w:ascii="Times New Roman" w:hAnsi="Times New Roman"/>
          <w:sz w:val="24"/>
          <w:szCs w:val="24"/>
        </w:rPr>
      </w:pPr>
    </w:p>
    <w:p w14:paraId="44E33809" w14:textId="77777777" w:rsidR="00EF737D" w:rsidRDefault="007D3D3C" w:rsidP="00252AF8">
      <w:pPr>
        <w:pStyle w:val="NoSpacing"/>
        <w:rPr>
          <w:rFonts w:ascii="Times New Roman" w:hAnsi="Times New Roman"/>
          <w:sz w:val="24"/>
          <w:szCs w:val="24"/>
        </w:rPr>
      </w:pPr>
      <w:r w:rsidRPr="008057CD">
        <w:rPr>
          <w:rFonts w:ascii="Times New Roman" w:hAnsi="Times New Roman"/>
          <w:sz w:val="24"/>
          <w:szCs w:val="24"/>
        </w:rPr>
        <w:lastRenderedPageBreak/>
        <w:t>These closing moments are offered so we can examine our own thoughts</w:t>
      </w:r>
      <w:r w:rsidR="001E2AEE">
        <w:rPr>
          <w:rFonts w:ascii="Times New Roman" w:hAnsi="Times New Roman"/>
          <w:sz w:val="24"/>
          <w:szCs w:val="24"/>
        </w:rPr>
        <w:t>,</w:t>
      </w:r>
      <w:r w:rsidRPr="008057CD">
        <w:rPr>
          <w:rFonts w:ascii="Times New Roman" w:hAnsi="Times New Roman"/>
          <w:sz w:val="24"/>
          <w:szCs w:val="24"/>
        </w:rPr>
        <w:t xml:space="preserve"> attitudes and obedience.  </w:t>
      </w:r>
    </w:p>
    <w:p w14:paraId="5BE99A78" w14:textId="77777777" w:rsidR="00EF737D" w:rsidRDefault="007D3D3C" w:rsidP="00EF737D">
      <w:pPr>
        <w:pStyle w:val="NoSpacing"/>
        <w:numPr>
          <w:ilvl w:val="0"/>
          <w:numId w:val="3"/>
        </w:numPr>
        <w:rPr>
          <w:rFonts w:ascii="Times New Roman" w:hAnsi="Times New Roman"/>
          <w:sz w:val="24"/>
          <w:szCs w:val="24"/>
        </w:rPr>
      </w:pPr>
      <w:r w:rsidRPr="008057CD">
        <w:rPr>
          <w:rFonts w:ascii="Times New Roman" w:hAnsi="Times New Roman"/>
          <w:sz w:val="24"/>
          <w:szCs w:val="24"/>
        </w:rPr>
        <w:t>Is there someone here who has the guts to publically stake their claim – to make a fresh commitment to seek God</w:t>
      </w:r>
      <w:r w:rsidR="001E2AEE">
        <w:rPr>
          <w:rFonts w:ascii="Times New Roman" w:hAnsi="Times New Roman"/>
          <w:sz w:val="24"/>
          <w:szCs w:val="24"/>
        </w:rPr>
        <w:t>’</w:t>
      </w:r>
      <w:r w:rsidRPr="008057CD">
        <w:rPr>
          <w:rFonts w:ascii="Times New Roman" w:hAnsi="Times New Roman"/>
          <w:sz w:val="24"/>
          <w:szCs w:val="24"/>
        </w:rPr>
        <w:t xml:space="preserve">s voice through daily Bible reading?  </w:t>
      </w:r>
    </w:p>
    <w:p w14:paraId="2BD7C855" w14:textId="77777777" w:rsidR="00EF737D" w:rsidRDefault="007D3D3C" w:rsidP="00EF737D">
      <w:pPr>
        <w:pStyle w:val="NoSpacing"/>
        <w:numPr>
          <w:ilvl w:val="0"/>
          <w:numId w:val="3"/>
        </w:numPr>
        <w:rPr>
          <w:rFonts w:ascii="Times New Roman" w:hAnsi="Times New Roman"/>
          <w:sz w:val="24"/>
          <w:szCs w:val="24"/>
        </w:rPr>
      </w:pPr>
      <w:r w:rsidRPr="008057CD">
        <w:rPr>
          <w:rFonts w:ascii="Times New Roman" w:hAnsi="Times New Roman"/>
          <w:sz w:val="24"/>
          <w:szCs w:val="24"/>
        </w:rPr>
        <w:t>Maybe someone needs to pray for courage to speak God</w:t>
      </w:r>
      <w:r w:rsidR="001E2AEE">
        <w:rPr>
          <w:rFonts w:ascii="Times New Roman" w:hAnsi="Times New Roman"/>
          <w:sz w:val="24"/>
          <w:szCs w:val="24"/>
        </w:rPr>
        <w:t>’</w:t>
      </w:r>
      <w:r w:rsidRPr="008057CD">
        <w:rPr>
          <w:rFonts w:ascii="Times New Roman" w:hAnsi="Times New Roman"/>
          <w:sz w:val="24"/>
          <w:szCs w:val="24"/>
        </w:rPr>
        <w:t>s truth to a friend</w:t>
      </w:r>
      <w:r w:rsidR="001E2AEE">
        <w:rPr>
          <w:rFonts w:ascii="Times New Roman" w:hAnsi="Times New Roman"/>
          <w:sz w:val="24"/>
          <w:szCs w:val="24"/>
        </w:rPr>
        <w:t>,</w:t>
      </w:r>
      <w:r w:rsidRPr="008057CD">
        <w:rPr>
          <w:rFonts w:ascii="Times New Roman" w:hAnsi="Times New Roman"/>
          <w:sz w:val="24"/>
          <w:szCs w:val="24"/>
        </w:rPr>
        <w:t xml:space="preserve"> colleague or loved one?  </w:t>
      </w:r>
    </w:p>
    <w:p w14:paraId="102D3D73" w14:textId="77777777" w:rsidR="00EF737D" w:rsidRDefault="007D3D3C" w:rsidP="00EF737D">
      <w:pPr>
        <w:pStyle w:val="NoSpacing"/>
        <w:numPr>
          <w:ilvl w:val="0"/>
          <w:numId w:val="3"/>
        </w:numPr>
        <w:rPr>
          <w:rFonts w:ascii="Times New Roman" w:hAnsi="Times New Roman"/>
          <w:sz w:val="24"/>
          <w:szCs w:val="24"/>
        </w:rPr>
      </w:pPr>
      <w:r w:rsidRPr="008057CD">
        <w:rPr>
          <w:rFonts w:ascii="Times New Roman" w:hAnsi="Times New Roman"/>
          <w:sz w:val="24"/>
          <w:szCs w:val="24"/>
        </w:rPr>
        <w:t xml:space="preserve">Or perhaps you need to humble yourself and ask forgiveness for fighting against or for not listening to godly-counsel?  </w:t>
      </w:r>
    </w:p>
    <w:p w14:paraId="329B0CB7" w14:textId="77777777" w:rsidR="00EF737D" w:rsidRDefault="00EF737D" w:rsidP="00EF737D">
      <w:pPr>
        <w:pStyle w:val="NoSpacing"/>
        <w:rPr>
          <w:rFonts w:ascii="Times New Roman" w:hAnsi="Times New Roman"/>
          <w:sz w:val="24"/>
          <w:szCs w:val="24"/>
        </w:rPr>
      </w:pPr>
    </w:p>
    <w:p w14:paraId="01439B35" w14:textId="77777777" w:rsidR="004C1EFF" w:rsidRDefault="007D3D3C" w:rsidP="00EF737D">
      <w:pPr>
        <w:pStyle w:val="NoSpacing"/>
        <w:rPr>
          <w:rFonts w:ascii="Times New Roman" w:hAnsi="Times New Roman"/>
          <w:sz w:val="24"/>
          <w:szCs w:val="24"/>
        </w:rPr>
      </w:pPr>
      <w:r w:rsidRPr="008057CD">
        <w:rPr>
          <w:rFonts w:ascii="Times New Roman" w:hAnsi="Times New Roman"/>
          <w:sz w:val="24"/>
          <w:szCs w:val="24"/>
        </w:rPr>
        <w:t>God is speaking.  Will you commit to do whatever you need to do in order to hear?</w:t>
      </w:r>
    </w:p>
    <w:p w14:paraId="19A5E1C0" w14:textId="77777777" w:rsidR="00252AF8" w:rsidRDefault="00252AF8" w:rsidP="00252AF8">
      <w:pPr>
        <w:pStyle w:val="NoSpacing"/>
      </w:pPr>
    </w:p>
    <w:sectPr w:rsidR="00252AF8" w:rsidSect="004D5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A01A3"/>
    <w:multiLevelType w:val="hybridMultilevel"/>
    <w:tmpl w:val="0390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7126E"/>
    <w:multiLevelType w:val="hybridMultilevel"/>
    <w:tmpl w:val="97AC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22C37"/>
    <w:multiLevelType w:val="hybridMultilevel"/>
    <w:tmpl w:val="58C03D0A"/>
    <w:lvl w:ilvl="0" w:tplc="CBFE703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745"/>
    <w:rsid w:val="000168AA"/>
    <w:rsid w:val="000657B8"/>
    <w:rsid w:val="000B2491"/>
    <w:rsid w:val="000C7B3E"/>
    <w:rsid w:val="000E44E9"/>
    <w:rsid w:val="001871B6"/>
    <w:rsid w:val="001C4403"/>
    <w:rsid w:val="001E2AEE"/>
    <w:rsid w:val="001E3EED"/>
    <w:rsid w:val="001F5CAE"/>
    <w:rsid w:val="00207DF6"/>
    <w:rsid w:val="00211602"/>
    <w:rsid w:val="00252AF8"/>
    <w:rsid w:val="0025758C"/>
    <w:rsid w:val="00262148"/>
    <w:rsid w:val="002B3DC5"/>
    <w:rsid w:val="002C6E7D"/>
    <w:rsid w:val="00324E0D"/>
    <w:rsid w:val="00371071"/>
    <w:rsid w:val="003845C9"/>
    <w:rsid w:val="003A28DE"/>
    <w:rsid w:val="003E3400"/>
    <w:rsid w:val="004710D8"/>
    <w:rsid w:val="00485AC7"/>
    <w:rsid w:val="004C1EFF"/>
    <w:rsid w:val="004C607A"/>
    <w:rsid w:val="004D00B0"/>
    <w:rsid w:val="004D5A9E"/>
    <w:rsid w:val="00525B31"/>
    <w:rsid w:val="00527AF4"/>
    <w:rsid w:val="005411FC"/>
    <w:rsid w:val="0054550D"/>
    <w:rsid w:val="005533CC"/>
    <w:rsid w:val="00595569"/>
    <w:rsid w:val="005C4CF5"/>
    <w:rsid w:val="005C7E74"/>
    <w:rsid w:val="00615A5D"/>
    <w:rsid w:val="00634231"/>
    <w:rsid w:val="006E052C"/>
    <w:rsid w:val="006E0BEB"/>
    <w:rsid w:val="007209E8"/>
    <w:rsid w:val="007434D9"/>
    <w:rsid w:val="007A3347"/>
    <w:rsid w:val="007D3D3C"/>
    <w:rsid w:val="007D7B9E"/>
    <w:rsid w:val="008363D4"/>
    <w:rsid w:val="00860419"/>
    <w:rsid w:val="00887D81"/>
    <w:rsid w:val="008F0D5B"/>
    <w:rsid w:val="00965F54"/>
    <w:rsid w:val="009B5B70"/>
    <w:rsid w:val="009C0A81"/>
    <w:rsid w:val="00A078B5"/>
    <w:rsid w:val="00A92A36"/>
    <w:rsid w:val="00AE7838"/>
    <w:rsid w:val="00B0314E"/>
    <w:rsid w:val="00B330DB"/>
    <w:rsid w:val="00B80D9B"/>
    <w:rsid w:val="00B91DB6"/>
    <w:rsid w:val="00BA1296"/>
    <w:rsid w:val="00C711BD"/>
    <w:rsid w:val="00D42745"/>
    <w:rsid w:val="00D65A7D"/>
    <w:rsid w:val="00DA7D00"/>
    <w:rsid w:val="00DB3B05"/>
    <w:rsid w:val="00DB551D"/>
    <w:rsid w:val="00DD7F17"/>
    <w:rsid w:val="00E02007"/>
    <w:rsid w:val="00E42F08"/>
    <w:rsid w:val="00E621C9"/>
    <w:rsid w:val="00E72504"/>
    <w:rsid w:val="00E80417"/>
    <w:rsid w:val="00EA4100"/>
    <w:rsid w:val="00EB2861"/>
    <w:rsid w:val="00EB73D3"/>
    <w:rsid w:val="00EF737D"/>
    <w:rsid w:val="00F03A8C"/>
    <w:rsid w:val="00F110B3"/>
    <w:rsid w:val="00F501DA"/>
    <w:rsid w:val="00F51716"/>
    <w:rsid w:val="00F55999"/>
    <w:rsid w:val="00F7179E"/>
    <w:rsid w:val="00F94894"/>
    <w:rsid w:val="00F9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3BF71"/>
  <w15:docId w15:val="{C0320778-9F08-4CFD-B3D1-6C165D1C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74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42745"/>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4C6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607A"/>
    <w:rPr>
      <w:rFonts w:ascii="Tahoma" w:hAnsi="Tahoma" w:cs="Tahoma"/>
      <w:sz w:val="16"/>
      <w:szCs w:val="16"/>
    </w:rPr>
  </w:style>
  <w:style w:type="paragraph" w:styleId="NoSpacing">
    <w:name w:val="No Spacing"/>
    <w:uiPriority w:val="1"/>
    <w:qFormat/>
    <w:rsid w:val="007D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3578</Words>
  <Characters>20397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Peggy Thomas</cp:lastModifiedBy>
  <cp:revision>8</cp:revision>
  <cp:lastPrinted>2017-05-17T22:00:00Z</cp:lastPrinted>
  <dcterms:created xsi:type="dcterms:W3CDTF">2012-03-06T17:24:00Z</dcterms:created>
  <dcterms:modified xsi:type="dcterms:W3CDTF">2020-04-28T03:39:00Z</dcterms:modified>
</cp:coreProperties>
</file>